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31905" w:rsidRDefault="00031905" w:rsidP="00FE5A0C">
      <w:pPr>
        <w:pStyle w:val="Nzov"/>
        <w:jc w:val="center"/>
        <w:rPr>
          <w:i/>
          <w:u w:val="single"/>
        </w:rPr>
      </w:pPr>
      <w:r w:rsidRPr="00031905">
        <w:rPr>
          <w:i/>
          <w:noProof/>
          <w:u w:val="single"/>
        </w:rPr>
        <w:drawing>
          <wp:inline distT="0" distB="0" distL="0" distR="0">
            <wp:extent cx="5017135" cy="7323455"/>
            <wp:effectExtent l="0" t="0" r="0"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17135" cy="7323455"/>
                    </a:xfrm>
                    <a:prstGeom prst="rect">
                      <a:avLst/>
                    </a:prstGeom>
                    <a:noFill/>
                    <a:ln>
                      <a:noFill/>
                    </a:ln>
                  </pic:spPr>
                </pic:pic>
              </a:graphicData>
            </a:graphic>
          </wp:inline>
        </w:drawing>
      </w:r>
    </w:p>
    <w:p w:rsidR="009E11FB" w:rsidRPr="00031905" w:rsidRDefault="006866A7" w:rsidP="00FE5A0C">
      <w:pPr>
        <w:pStyle w:val="Nzov"/>
        <w:jc w:val="center"/>
        <w:rPr>
          <w:i/>
          <w:sz w:val="36"/>
          <w:u w:val="single"/>
        </w:rPr>
      </w:pPr>
      <w:bookmarkStart w:id="0" w:name="_GoBack"/>
      <w:r w:rsidRPr="00031905">
        <w:rPr>
          <w:i/>
          <w:sz w:val="36"/>
          <w:u w:val="single"/>
        </w:rPr>
        <w:t xml:space="preserve">Přechod od udržitelného </w:t>
      </w:r>
      <w:r w:rsidR="00524A10" w:rsidRPr="00031905">
        <w:rPr>
          <w:i/>
          <w:sz w:val="36"/>
          <w:u w:val="single"/>
        </w:rPr>
        <w:t>k regenerativnímu</w:t>
      </w:r>
      <w:r w:rsidRPr="00031905">
        <w:rPr>
          <w:i/>
          <w:sz w:val="36"/>
          <w:u w:val="single"/>
        </w:rPr>
        <w:t xml:space="preserve"> zemědělství za použití systémů No-Till</w:t>
      </w:r>
    </w:p>
    <w:bookmarkEnd w:id="0"/>
    <w:p w:rsidR="002E50B4" w:rsidRPr="00031905" w:rsidRDefault="002E50B4" w:rsidP="0004279D">
      <w:pPr>
        <w:pStyle w:val="Nzov"/>
        <w:rPr>
          <w:sz w:val="36"/>
        </w:rPr>
      </w:pPr>
    </w:p>
    <w:p w:rsidR="00524A10" w:rsidRPr="00031905" w:rsidRDefault="00524A10" w:rsidP="0004279D">
      <w:pPr>
        <w:pStyle w:val="Nzov"/>
        <w:rPr>
          <w:i/>
          <w:sz w:val="36"/>
        </w:rPr>
      </w:pPr>
      <w:r w:rsidRPr="00031905">
        <w:rPr>
          <w:i/>
          <w:sz w:val="36"/>
        </w:rPr>
        <w:t>Tom Sewell</w:t>
      </w:r>
      <w:r w:rsidR="00031905" w:rsidRPr="00031905">
        <w:rPr>
          <w:i/>
          <w:sz w:val="36"/>
        </w:rPr>
        <w:tab/>
      </w:r>
      <w:r w:rsidR="00031905" w:rsidRPr="00031905">
        <w:rPr>
          <w:i/>
          <w:sz w:val="36"/>
        </w:rPr>
        <w:tab/>
      </w:r>
      <w:r w:rsidR="00031905" w:rsidRPr="00031905">
        <w:rPr>
          <w:i/>
          <w:sz w:val="36"/>
        </w:rPr>
        <w:tab/>
      </w:r>
      <w:r w:rsidR="00031905" w:rsidRPr="00031905">
        <w:rPr>
          <w:i/>
          <w:sz w:val="36"/>
        </w:rPr>
        <w:tab/>
      </w:r>
      <w:r w:rsidR="00031905" w:rsidRPr="00031905">
        <w:rPr>
          <w:i/>
          <w:sz w:val="36"/>
        </w:rPr>
        <w:tab/>
      </w:r>
      <w:r w:rsidR="00031905" w:rsidRPr="00031905">
        <w:rPr>
          <w:i/>
          <w:sz w:val="36"/>
        </w:rPr>
        <w:tab/>
      </w:r>
      <w:r w:rsidR="00031905" w:rsidRPr="00031905">
        <w:rPr>
          <w:i/>
          <w:sz w:val="36"/>
        </w:rPr>
        <w:tab/>
      </w:r>
      <w:r w:rsidRPr="00031905">
        <w:rPr>
          <w:i/>
          <w:sz w:val="36"/>
        </w:rPr>
        <w:t>Červenec 2014</w:t>
      </w:r>
    </w:p>
    <w:p w:rsidR="00BC32D6" w:rsidRDefault="00BC32D6" w:rsidP="00C9398D">
      <w:pPr>
        <w:jc w:val="both"/>
        <w:rPr>
          <w:u w:val="single"/>
        </w:rPr>
      </w:pPr>
    </w:p>
    <w:p w:rsidR="009177A3" w:rsidRPr="002E50B4" w:rsidRDefault="00E71A0E" w:rsidP="00C9398D">
      <w:pPr>
        <w:jc w:val="both"/>
        <w:rPr>
          <w:b/>
        </w:rPr>
      </w:pPr>
      <w:r w:rsidRPr="002E50B4">
        <w:rPr>
          <w:b/>
          <w:noProof/>
          <w:u w:val="single"/>
          <w:lang w:eastAsia="cs-CZ"/>
        </w:rPr>
        <w:lastRenderedPageBreak/>
        <mc:AlternateContent>
          <mc:Choice Requires="wpc">
            <w:drawing>
              <wp:anchor distT="0" distB="0" distL="114300" distR="114300" simplePos="0" relativeHeight="251660288" behindDoc="0" locked="0" layoutInCell="1" allowOverlap="1">
                <wp:simplePos x="0" y="0"/>
                <wp:positionH relativeFrom="column">
                  <wp:posOffset>-899795</wp:posOffset>
                </wp:positionH>
                <wp:positionV relativeFrom="paragraph">
                  <wp:posOffset>-9068435</wp:posOffset>
                </wp:positionV>
                <wp:extent cx="961390" cy="1095375"/>
                <wp:effectExtent l="0" t="0" r="0" b="0"/>
                <wp:wrapNone/>
                <wp:docPr id="3" name="Kresliace plátno 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14:sizeRelH relativeFrom="page">
                  <wp14:pctWidth>0</wp14:pctWidth>
                </wp14:sizeRelH>
                <wp14:sizeRelV relativeFrom="page">
                  <wp14:pctHeight>0</wp14:pctHeight>
                </wp14:sizeRelV>
              </wp:anchor>
            </w:drawing>
          </mc:Choice>
          <mc:Fallback>
            <w:pict>
              <v:group w14:anchorId="458885F3" id="Kresliace plátno 3" o:spid="_x0000_s1026" editas="canvas" style="position:absolute;margin-left:-70.85pt;margin-top:-714.05pt;width:75.7pt;height:86.25pt;z-index:251660288" coordsize="9613,10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9613;height:10953;visibility:visible;mso-wrap-style:square">
                  <v:fill o:detectmouseclick="t"/>
                  <v:path o:connecttype="none"/>
                </v:shape>
              </v:group>
            </w:pict>
          </mc:Fallback>
        </mc:AlternateContent>
      </w:r>
      <w:r w:rsidR="009177A3" w:rsidRPr="002E50B4">
        <w:rPr>
          <w:b/>
          <w:u w:val="single"/>
        </w:rPr>
        <w:t>Nuffield farming scholarships trust (UK</w:t>
      </w:r>
      <w:r w:rsidR="009177A3" w:rsidRPr="002E50B4">
        <w:rPr>
          <w:b/>
        </w:rPr>
        <w:t>)</w:t>
      </w:r>
      <w:r w:rsidRPr="002E50B4">
        <w:rPr>
          <w:b/>
        </w:rPr>
        <w:t xml:space="preserve">                      </w:t>
      </w:r>
    </w:p>
    <w:p w:rsidR="009177A3" w:rsidRPr="002E50B4" w:rsidRDefault="009177A3" w:rsidP="00C9398D">
      <w:pPr>
        <w:jc w:val="both"/>
        <w:rPr>
          <w:b/>
          <w:u w:val="single"/>
        </w:rPr>
      </w:pPr>
      <w:r w:rsidRPr="002E50B4">
        <w:rPr>
          <w:b/>
          <w:u w:val="single"/>
        </w:rPr>
        <w:t>Travel Awards</w:t>
      </w:r>
    </w:p>
    <w:p w:rsidR="009177A3" w:rsidRPr="00960710" w:rsidRDefault="009177A3" w:rsidP="00C9398D">
      <w:pPr>
        <w:jc w:val="both"/>
        <w:rPr>
          <w:u w:val="single"/>
        </w:rPr>
      </w:pPr>
    </w:p>
    <w:p w:rsidR="009177A3" w:rsidRPr="00960710" w:rsidRDefault="00E32462" w:rsidP="00C9398D">
      <w:pPr>
        <w:spacing w:line="480" w:lineRule="auto"/>
        <w:jc w:val="both"/>
      </w:pPr>
      <w:r w:rsidRPr="00960710">
        <w:t>Granty</w:t>
      </w:r>
      <w:r w:rsidR="009177A3" w:rsidRPr="00960710">
        <w:t xml:space="preserve"> Nuffield poskytují jedinečnou příležitost vzdálit se od vašeho povolání a studovat něco, co vás zajímá. Akademické vzdělání není zásadní, ale budete muset přesvědčit komisi (Selection Commitee), že právě </w:t>
      </w:r>
      <w:r w:rsidRPr="00960710">
        <w:t>vy máte na to kvalitně zužitkovat</w:t>
      </w:r>
      <w:r w:rsidR="009177A3" w:rsidRPr="00960710">
        <w:t xml:space="preserve"> nabízenou příležitost</w:t>
      </w:r>
      <w:r w:rsidRPr="00960710">
        <w:t>, kterou ročně obdrží jen přibližně 20 ka</w:t>
      </w:r>
      <w:r w:rsidR="00A93F8F">
        <w:t>n</w:t>
      </w:r>
      <w:r w:rsidRPr="00960710">
        <w:t xml:space="preserve">didátů. </w:t>
      </w:r>
    </w:p>
    <w:p w:rsidR="009177A3" w:rsidRPr="00960710" w:rsidRDefault="00E32462" w:rsidP="00C9398D">
      <w:pPr>
        <w:spacing w:line="480" w:lineRule="auto"/>
        <w:jc w:val="both"/>
      </w:pPr>
      <w:r w:rsidRPr="00960710">
        <w:t>Grant je otevřen těm, kteří pracují v zemědělství, lesnictví nebo v jiných přírodních a jim přidružených odvětvích. Musíte být obyvatelem Velké Británie a ve věku od 25 do 45, ale každý rok udělí grant aspoň jednomu mladšímu kand</w:t>
      </w:r>
      <w:r w:rsidR="00127465" w:rsidRPr="00960710">
        <w:t>idátovi. Musíte mít za sebou ale</w:t>
      </w:r>
      <w:r w:rsidR="00A93F8F">
        <w:t>s</w:t>
      </w:r>
      <w:r w:rsidRPr="00960710">
        <w:t>poň 2 roky práce v odpovídají</w:t>
      </w:r>
      <w:r w:rsidR="00127465" w:rsidRPr="00960710">
        <w:t>cí</w:t>
      </w:r>
      <w:r w:rsidRPr="00960710">
        <w:t xml:space="preserve">m odvětví v Británii. </w:t>
      </w:r>
      <w:r w:rsidR="00F01CE8" w:rsidRPr="00960710">
        <w:t>Studenti pregraduálního a postgraduálního studia nemají nárok na grant.</w:t>
      </w:r>
    </w:p>
    <w:p w:rsidR="00F01CE8" w:rsidRPr="00960710" w:rsidRDefault="00F01CE8" w:rsidP="00C9398D">
      <w:pPr>
        <w:spacing w:line="480" w:lineRule="auto"/>
        <w:jc w:val="both"/>
      </w:pPr>
      <w:r w:rsidRPr="00960710">
        <w:t>Grant Arden je unikátní v tom, že nemá věkové omezení a předmět studia je stanoven komisí. Grant je nabízen každé dva roky.</w:t>
      </w:r>
    </w:p>
    <w:p w:rsidR="00F01CE8" w:rsidRPr="00960710" w:rsidRDefault="00F01CE8" w:rsidP="00C9398D">
      <w:pPr>
        <w:spacing w:line="480" w:lineRule="auto"/>
        <w:jc w:val="both"/>
      </w:pPr>
      <w:r w:rsidRPr="00960710">
        <w:t>Více informací o gr</w:t>
      </w:r>
      <w:r w:rsidR="00A93F8F">
        <w:t>antech je k dispozici na stránká</w:t>
      </w:r>
      <w:r w:rsidRPr="00960710">
        <w:t xml:space="preserve">ch společnosti: </w:t>
      </w:r>
      <w:hyperlink r:id="rId9" w:history="1">
        <w:r w:rsidRPr="00960710">
          <w:rPr>
            <w:rStyle w:val="Hypertextovprepojenie"/>
          </w:rPr>
          <w:t>www.nuffieldscholar.org</w:t>
        </w:r>
      </w:hyperlink>
      <w:r w:rsidRPr="00960710">
        <w:t>.</w:t>
      </w:r>
      <w:r w:rsidR="00A93F8F">
        <w:t xml:space="preserve"> Přihlášky si můžete stáhnout. P</w:t>
      </w:r>
      <w:r w:rsidRPr="00960710">
        <w:t>odat je je možné pouze online.</w:t>
      </w:r>
    </w:p>
    <w:p w:rsidR="00F01CE8" w:rsidRPr="00960710" w:rsidRDefault="00F01CE8" w:rsidP="00C9398D">
      <w:pPr>
        <w:spacing w:line="480" w:lineRule="auto"/>
        <w:jc w:val="both"/>
      </w:pPr>
      <w:r w:rsidRPr="00960710">
        <w:t xml:space="preserve">Termín pro podání přihlášky je každoročně </w:t>
      </w:r>
      <w:r w:rsidR="00AC5E81" w:rsidRPr="00960710">
        <w:t>31. července.</w:t>
      </w:r>
    </w:p>
    <w:p w:rsidR="00AC5E81" w:rsidRPr="00BC32D6" w:rsidRDefault="00AC5E81" w:rsidP="00FE5A0C">
      <w:pPr>
        <w:pStyle w:val="Nzov"/>
        <w:jc w:val="center"/>
        <w:rPr>
          <w:i/>
          <w:sz w:val="36"/>
          <w:u w:val="single"/>
        </w:rPr>
      </w:pPr>
      <w:r w:rsidRPr="00BC32D6">
        <w:rPr>
          <w:i/>
          <w:sz w:val="36"/>
          <w:u w:val="single"/>
        </w:rPr>
        <w:t>Zemědělská stipendia Nuffield UK</w:t>
      </w:r>
    </w:p>
    <w:p w:rsidR="004800C3" w:rsidRPr="00BC32D6" w:rsidRDefault="004800C3" w:rsidP="00FE5A0C">
      <w:pPr>
        <w:pStyle w:val="Nzov"/>
        <w:jc w:val="center"/>
        <w:rPr>
          <w:i/>
          <w:sz w:val="36"/>
          <w:u w:val="single"/>
        </w:rPr>
      </w:pPr>
      <w:r w:rsidRPr="00BC32D6">
        <w:rPr>
          <w:i/>
          <w:sz w:val="36"/>
          <w:u w:val="single"/>
        </w:rPr>
        <w:t>Zpráva</w:t>
      </w:r>
    </w:p>
    <w:p w:rsidR="00E71A0E" w:rsidRDefault="00E71A0E" w:rsidP="00C9398D">
      <w:pPr>
        <w:jc w:val="both"/>
      </w:pPr>
    </w:p>
    <w:p w:rsidR="002E50B4" w:rsidRDefault="00AC5E81" w:rsidP="00BC32D6">
      <w:pPr>
        <w:jc w:val="both"/>
      </w:pPr>
      <w:r w:rsidRPr="00960710">
        <w:t>"Řídit pozitivní</w:t>
      </w:r>
      <w:r w:rsidR="00E71A0E">
        <w:t xml:space="preserve"> změny v zemědělství. Vzbuzovat </w:t>
      </w:r>
      <w:r w:rsidRPr="00960710">
        <w:t xml:space="preserve">v lidech </w:t>
      </w:r>
      <w:r w:rsidR="004800C3" w:rsidRPr="00960710">
        <w:t>vášeň</w:t>
      </w:r>
      <w:r w:rsidRPr="00960710">
        <w:t xml:space="preserve"> a potenciál."</w:t>
      </w:r>
    </w:p>
    <w:p w:rsidR="00E32462" w:rsidRPr="00960710" w:rsidRDefault="00AC5E81" w:rsidP="00BC32D6">
      <w:pPr>
        <w:spacing w:line="360" w:lineRule="auto"/>
        <w:jc w:val="both"/>
      </w:pPr>
      <w:r w:rsidRPr="00960710">
        <w:t>Datum zprávy: červenec 2014</w:t>
      </w:r>
    </w:p>
    <w:p w:rsidR="00AC5E81" w:rsidRPr="00960710" w:rsidRDefault="00AC5E81" w:rsidP="00BC32D6">
      <w:pPr>
        <w:spacing w:line="360" w:lineRule="auto"/>
        <w:jc w:val="both"/>
      </w:pPr>
      <w:r w:rsidRPr="00960710">
        <w:t>Název: Přechod od udržitelného k regenerativnímu zemědělství za použití systémů No-Till</w:t>
      </w:r>
    </w:p>
    <w:p w:rsidR="00AC5E81" w:rsidRPr="00960710" w:rsidRDefault="00AC5E81" w:rsidP="00BC32D6">
      <w:pPr>
        <w:spacing w:line="360" w:lineRule="auto"/>
        <w:jc w:val="both"/>
      </w:pPr>
      <w:r w:rsidRPr="00960710">
        <w:t>S</w:t>
      </w:r>
      <w:r w:rsidR="00ED382C" w:rsidRPr="00960710">
        <w:t>tipendista</w:t>
      </w:r>
      <w:r w:rsidRPr="00960710">
        <w:t>: Tom Sewell</w:t>
      </w:r>
    </w:p>
    <w:p w:rsidR="00AC5E81" w:rsidRDefault="00AC5E81" w:rsidP="00BC32D6">
      <w:pPr>
        <w:spacing w:line="360" w:lineRule="auto"/>
        <w:jc w:val="both"/>
      </w:pPr>
      <w:r w:rsidRPr="00960710">
        <w:t>Sponzor: HGCA</w:t>
      </w:r>
    </w:p>
    <w:p w:rsidR="00BC32D6" w:rsidRPr="00960710" w:rsidRDefault="00BC32D6" w:rsidP="00BC32D6">
      <w:pPr>
        <w:spacing w:line="360" w:lineRule="auto"/>
        <w:jc w:val="both"/>
      </w:pPr>
    </w:p>
    <w:p w:rsidR="00AC5E81" w:rsidRPr="00960710" w:rsidRDefault="00AC5E81" w:rsidP="00BC32D6">
      <w:pPr>
        <w:spacing w:line="360" w:lineRule="auto"/>
        <w:jc w:val="both"/>
      </w:pPr>
      <w:r w:rsidRPr="00960710">
        <w:lastRenderedPageBreak/>
        <w:t xml:space="preserve">Cíle studijní cesty: </w:t>
      </w:r>
      <w:r w:rsidR="002E50B4">
        <w:t>vidět No-Till ve světě a zjistit</w:t>
      </w:r>
      <w:r w:rsidR="00C53CA0" w:rsidRPr="00960710">
        <w:t>, jak tento systém</w:t>
      </w:r>
      <w:r w:rsidRPr="00960710">
        <w:t xml:space="preserve"> </w:t>
      </w:r>
      <w:r w:rsidR="00C53CA0" w:rsidRPr="00960710">
        <w:t>zlepšuje půdy, životní prostředí, zisky a životní styl</w:t>
      </w:r>
    </w:p>
    <w:p w:rsidR="00C53CA0" w:rsidRPr="00960710" w:rsidRDefault="00C53CA0" w:rsidP="00BC32D6">
      <w:pPr>
        <w:spacing w:line="360" w:lineRule="auto"/>
        <w:jc w:val="both"/>
      </w:pPr>
      <w:r w:rsidRPr="00960710">
        <w:t xml:space="preserve">Navštívené </w:t>
      </w:r>
      <w:r w:rsidR="004800C3" w:rsidRPr="00960710">
        <w:t>země</w:t>
      </w:r>
      <w:r w:rsidRPr="00960710">
        <w:t>: Severní Amerika, Nový Zéland, Austrálie, Paraguay a Brazílie</w:t>
      </w:r>
    </w:p>
    <w:p w:rsidR="00C53CA0" w:rsidRPr="00960710" w:rsidRDefault="00C53CA0" w:rsidP="00BC32D6">
      <w:pPr>
        <w:spacing w:line="360" w:lineRule="auto"/>
        <w:jc w:val="both"/>
      </w:pPr>
      <w:r w:rsidRPr="00960710">
        <w:t>Zjištění: No-Till může mít úspěch v každé zemi, pokud je používán jako součást systému</w:t>
      </w:r>
      <w:r w:rsidR="002E50B4">
        <w:t>.</w:t>
      </w:r>
    </w:p>
    <w:p w:rsidR="00C53CA0" w:rsidRPr="00960710" w:rsidRDefault="00C53CA0" w:rsidP="00BC32D6">
      <w:pPr>
        <w:spacing w:line="360" w:lineRule="auto"/>
        <w:jc w:val="both"/>
      </w:pPr>
      <w:r w:rsidRPr="00960710">
        <w:t>Zlepšení půdy co se týče biologické aktivity a organické složky půdy se děje díky zachovávání zbytků plodin, pravidelné</w:t>
      </w:r>
      <w:r w:rsidR="003121EC" w:rsidRPr="00960710">
        <w:t>mu</w:t>
      </w:r>
      <w:r w:rsidRPr="00960710">
        <w:t xml:space="preserve"> střídání pěstovaných plodin a používání meziplodin. Tyto činnosti mají za následek snížení erozí</w:t>
      </w:r>
      <w:r w:rsidR="003121EC" w:rsidRPr="00960710">
        <w:t xml:space="preserve"> a ztrát živin a stejně tak i zlepšení infiltrace vody a půdní struktury.</w:t>
      </w:r>
    </w:p>
    <w:p w:rsidR="00BC32D6" w:rsidRDefault="004800C3" w:rsidP="00BC32D6">
      <w:pPr>
        <w:spacing w:line="360" w:lineRule="auto"/>
        <w:jc w:val="both"/>
      </w:pPr>
      <w:r w:rsidRPr="00960710">
        <w:t>Díky zlepšení půdy, zisků</w:t>
      </w:r>
      <w:r w:rsidR="003121EC" w:rsidRPr="00960710">
        <w:t xml:space="preserve"> a </w:t>
      </w:r>
      <w:r w:rsidRPr="00960710">
        <w:t>získání více</w:t>
      </w:r>
      <w:r w:rsidR="003121EC" w:rsidRPr="00960710">
        <w:t xml:space="preserve"> času</w:t>
      </w:r>
      <w:r w:rsidRPr="00960710">
        <w:t xml:space="preserve"> jsou farmáři lépe připraveni na budoucí výzvy, jako jsou další rozvoj a nepředvídatelné výkyvy počasí.</w:t>
      </w:r>
    </w:p>
    <w:p w:rsidR="00704DD7" w:rsidRPr="00960710" w:rsidRDefault="00704DD7" w:rsidP="00BC32D6">
      <w:pPr>
        <w:spacing w:line="360" w:lineRule="auto"/>
        <w:jc w:val="both"/>
      </w:pPr>
      <w:r w:rsidRPr="00960710">
        <w:t>Prohlášení</w:t>
      </w:r>
    </w:p>
    <w:p w:rsidR="00704DD7" w:rsidRPr="00960710" w:rsidRDefault="00704DD7" w:rsidP="00C9398D">
      <w:pPr>
        <w:spacing w:line="480" w:lineRule="auto"/>
        <w:jc w:val="both"/>
      </w:pPr>
      <w:r w:rsidRPr="00960710">
        <w:t xml:space="preserve">Názory vyjádřené v této zprávě jsou mé vlastní a nemusí nutně odrážet názory společnosti Nuffield nebo mého sponzora HGCA a jiných.  Obsah této práce představuje zjištění, ke kterým mě dovedlo pozorování mnoha zemědělských operací na mých cestách, kde jsem jako farmář hledal nástroj pro zlepšení zemědělství ve Velké Británii. </w:t>
      </w:r>
      <w:r w:rsidR="00FE1CA0" w:rsidRPr="00960710">
        <w:t>Tato zpráva je spíše ve formě vyprávění než představení vědeckých důkazů a okopírovaných pokusů na poli.</w:t>
      </w:r>
      <w:r w:rsidRPr="00960710">
        <w:t xml:space="preserve"> </w:t>
      </w:r>
    </w:p>
    <w:p w:rsidR="00FE1CA0" w:rsidRPr="00960710" w:rsidRDefault="00FE1CA0" w:rsidP="00C9398D">
      <w:pPr>
        <w:spacing w:line="480" w:lineRule="auto"/>
        <w:jc w:val="both"/>
      </w:pPr>
      <w:r w:rsidRPr="00960710">
        <w:t>Kontakt</w:t>
      </w:r>
      <w:r w:rsidR="00A93F8F">
        <w:t>:</w:t>
      </w:r>
    </w:p>
    <w:p w:rsidR="00FE1CA0" w:rsidRPr="00960710" w:rsidRDefault="00FE1CA0" w:rsidP="00A93F8F">
      <w:pPr>
        <w:spacing w:line="480" w:lineRule="auto"/>
        <w:jc w:val="center"/>
      </w:pPr>
      <w:r w:rsidRPr="00960710">
        <w:t>Tom Sewell</w:t>
      </w:r>
    </w:p>
    <w:p w:rsidR="00FE1CA0" w:rsidRPr="00960710" w:rsidRDefault="00FE1CA0" w:rsidP="00A93F8F">
      <w:pPr>
        <w:spacing w:line="480" w:lineRule="auto"/>
        <w:jc w:val="center"/>
      </w:pPr>
      <w:r w:rsidRPr="00960710">
        <w:t>The Lodge</w:t>
      </w:r>
    </w:p>
    <w:p w:rsidR="00FE1CA0" w:rsidRPr="00960710" w:rsidRDefault="00FE1CA0" w:rsidP="00A93F8F">
      <w:pPr>
        <w:spacing w:line="480" w:lineRule="auto"/>
        <w:jc w:val="center"/>
      </w:pPr>
      <w:r w:rsidRPr="00960710">
        <w:t>Nettlestead Place</w:t>
      </w:r>
    </w:p>
    <w:p w:rsidR="00FE1CA0" w:rsidRPr="00960710" w:rsidRDefault="00FE1CA0" w:rsidP="00A93F8F">
      <w:pPr>
        <w:spacing w:line="480" w:lineRule="auto"/>
        <w:jc w:val="center"/>
      </w:pPr>
      <w:r w:rsidRPr="00960710">
        <w:t>Nettlestead</w:t>
      </w:r>
    </w:p>
    <w:p w:rsidR="00FE1CA0" w:rsidRPr="00960710" w:rsidRDefault="00FE1CA0" w:rsidP="00A93F8F">
      <w:pPr>
        <w:spacing w:line="480" w:lineRule="auto"/>
        <w:jc w:val="center"/>
      </w:pPr>
      <w:r w:rsidRPr="00960710">
        <w:t>Maidston</w:t>
      </w:r>
    </w:p>
    <w:p w:rsidR="00FE1CA0" w:rsidRPr="00960710" w:rsidRDefault="00FE1CA0" w:rsidP="00A93F8F">
      <w:pPr>
        <w:spacing w:line="480" w:lineRule="auto"/>
        <w:jc w:val="center"/>
      </w:pPr>
      <w:r w:rsidRPr="00960710">
        <w:t>Kent ME18 5HA</w:t>
      </w:r>
    </w:p>
    <w:p w:rsidR="00FE1CA0" w:rsidRPr="00960710" w:rsidRDefault="00FE1CA0" w:rsidP="00A93F8F">
      <w:pPr>
        <w:spacing w:line="480" w:lineRule="auto"/>
        <w:jc w:val="center"/>
      </w:pPr>
      <w:r w:rsidRPr="00960710">
        <w:t>07977 908378</w:t>
      </w:r>
    </w:p>
    <w:p w:rsidR="00E82D37" w:rsidRDefault="006C6F71" w:rsidP="00A93F8F">
      <w:pPr>
        <w:spacing w:line="480" w:lineRule="auto"/>
        <w:jc w:val="center"/>
        <w:sectPr w:rsidR="00E82D37">
          <w:footerReference w:type="default" r:id="rId10"/>
          <w:pgSz w:w="11906" w:h="16838"/>
          <w:pgMar w:top="1417" w:right="1417" w:bottom="1417" w:left="1417" w:header="708" w:footer="708" w:gutter="0"/>
          <w:cols w:space="708"/>
          <w:docGrid w:linePitch="360"/>
        </w:sectPr>
      </w:pPr>
      <w:hyperlink r:id="rId11" w:history="1">
        <w:r w:rsidR="00040EE3" w:rsidRPr="00E62B44">
          <w:rPr>
            <w:rStyle w:val="Hypertextovprepojenie"/>
          </w:rPr>
          <w:t>Tom@sewellfarms.co.uk</w:t>
        </w:r>
      </w:hyperlink>
    </w:p>
    <w:sdt>
      <w:sdtPr>
        <w:rPr>
          <w:rFonts w:asciiTheme="minorHAnsi" w:eastAsiaTheme="minorHAnsi" w:hAnsiTheme="minorHAnsi" w:cstheme="minorBidi"/>
          <w:color w:val="auto"/>
          <w:sz w:val="22"/>
          <w:szCs w:val="22"/>
          <w:lang w:val="sk-SK" w:eastAsia="en-US"/>
        </w:rPr>
        <w:id w:val="523216595"/>
        <w:docPartObj>
          <w:docPartGallery w:val="Table of Contents"/>
          <w:docPartUnique/>
        </w:docPartObj>
      </w:sdtPr>
      <w:sdtEndPr>
        <w:rPr>
          <w:b/>
          <w:bCs/>
        </w:rPr>
      </w:sdtEndPr>
      <w:sdtContent>
        <w:p w:rsidR="00FE62E8" w:rsidRDefault="00FE62E8">
          <w:pPr>
            <w:pStyle w:val="Hlavikaobsahu"/>
          </w:pPr>
          <w:r>
            <w:rPr>
              <w:lang w:val="sk-SK"/>
            </w:rPr>
            <w:t>Obsah</w:t>
          </w:r>
        </w:p>
        <w:p w:rsidR="00A93F8F" w:rsidRDefault="00FE62E8">
          <w:pPr>
            <w:pStyle w:val="Obsah2"/>
            <w:tabs>
              <w:tab w:val="right" w:leader="dot" w:pos="9062"/>
            </w:tabs>
            <w:rPr>
              <w:rFonts w:cstheme="minorBidi"/>
              <w:noProof/>
            </w:rPr>
          </w:pPr>
          <w:r>
            <w:fldChar w:fldCharType="begin"/>
          </w:r>
          <w:r>
            <w:instrText xml:space="preserve"> TOC \o "1-3" \h \z \u </w:instrText>
          </w:r>
          <w:r>
            <w:fldChar w:fldCharType="separate"/>
          </w:r>
          <w:hyperlink w:anchor="_Toc432156873" w:history="1">
            <w:r w:rsidR="00A93F8F" w:rsidRPr="008161C9">
              <w:rPr>
                <w:rStyle w:val="Hypertextovprepojenie"/>
                <w:noProof/>
              </w:rPr>
              <w:t>1 Informace o mě</w:t>
            </w:r>
            <w:r w:rsidR="00A93F8F">
              <w:rPr>
                <w:noProof/>
                <w:webHidden/>
              </w:rPr>
              <w:tab/>
            </w:r>
            <w:r w:rsidR="00A93F8F">
              <w:rPr>
                <w:noProof/>
                <w:webHidden/>
              </w:rPr>
              <w:fldChar w:fldCharType="begin"/>
            </w:r>
            <w:r w:rsidR="00A93F8F">
              <w:rPr>
                <w:noProof/>
                <w:webHidden/>
              </w:rPr>
              <w:instrText xml:space="preserve"> PAGEREF _Toc432156873 \h </w:instrText>
            </w:r>
            <w:r w:rsidR="00A93F8F">
              <w:rPr>
                <w:noProof/>
                <w:webHidden/>
              </w:rPr>
            </w:r>
            <w:r w:rsidR="00A93F8F">
              <w:rPr>
                <w:noProof/>
                <w:webHidden/>
              </w:rPr>
              <w:fldChar w:fldCharType="separate"/>
            </w:r>
            <w:r w:rsidR="00A93F8F">
              <w:rPr>
                <w:noProof/>
                <w:webHidden/>
              </w:rPr>
              <w:t>6</w:t>
            </w:r>
            <w:r w:rsidR="00A93F8F">
              <w:rPr>
                <w:noProof/>
                <w:webHidden/>
              </w:rPr>
              <w:fldChar w:fldCharType="end"/>
            </w:r>
          </w:hyperlink>
        </w:p>
        <w:p w:rsidR="00A93F8F" w:rsidRDefault="006C6F71">
          <w:pPr>
            <w:pStyle w:val="Obsah2"/>
            <w:tabs>
              <w:tab w:val="right" w:leader="dot" w:pos="9062"/>
            </w:tabs>
            <w:rPr>
              <w:rFonts w:cstheme="minorBidi"/>
              <w:noProof/>
            </w:rPr>
          </w:pPr>
          <w:hyperlink w:anchor="_Toc432156874" w:history="1">
            <w:r w:rsidR="00A93F8F" w:rsidRPr="008161C9">
              <w:rPr>
                <w:rStyle w:val="Hypertextovprepojenie"/>
                <w:smallCaps/>
                <w:noProof/>
              </w:rPr>
              <w:t>2 Pozadí tématu mého studia</w:t>
            </w:r>
            <w:r w:rsidR="00A93F8F">
              <w:rPr>
                <w:noProof/>
                <w:webHidden/>
              </w:rPr>
              <w:tab/>
            </w:r>
            <w:r w:rsidR="00A93F8F">
              <w:rPr>
                <w:noProof/>
                <w:webHidden/>
              </w:rPr>
              <w:fldChar w:fldCharType="begin"/>
            </w:r>
            <w:r w:rsidR="00A93F8F">
              <w:rPr>
                <w:noProof/>
                <w:webHidden/>
              </w:rPr>
              <w:instrText xml:space="preserve"> PAGEREF _Toc432156874 \h </w:instrText>
            </w:r>
            <w:r w:rsidR="00A93F8F">
              <w:rPr>
                <w:noProof/>
                <w:webHidden/>
              </w:rPr>
            </w:r>
            <w:r w:rsidR="00A93F8F">
              <w:rPr>
                <w:noProof/>
                <w:webHidden/>
              </w:rPr>
              <w:fldChar w:fldCharType="separate"/>
            </w:r>
            <w:r w:rsidR="00A93F8F">
              <w:rPr>
                <w:noProof/>
                <w:webHidden/>
              </w:rPr>
              <w:t>8</w:t>
            </w:r>
            <w:r w:rsidR="00A93F8F">
              <w:rPr>
                <w:noProof/>
                <w:webHidden/>
              </w:rPr>
              <w:fldChar w:fldCharType="end"/>
            </w:r>
          </w:hyperlink>
        </w:p>
        <w:p w:rsidR="00A93F8F" w:rsidRDefault="006C6F71">
          <w:pPr>
            <w:pStyle w:val="Obsah2"/>
            <w:tabs>
              <w:tab w:val="right" w:leader="dot" w:pos="9062"/>
            </w:tabs>
            <w:rPr>
              <w:rFonts w:cstheme="minorBidi"/>
              <w:noProof/>
            </w:rPr>
          </w:pPr>
          <w:hyperlink w:anchor="_Toc432156875" w:history="1">
            <w:r w:rsidR="00A93F8F" w:rsidRPr="008161C9">
              <w:rPr>
                <w:rStyle w:val="Hypertextovprepojenie"/>
                <w:smallCaps/>
                <w:noProof/>
              </w:rPr>
              <w:t>3 Moje studijní cesta – kam jsem vycestoval a proč jsem si zvolit právě tyto krajiny</w:t>
            </w:r>
            <w:r w:rsidR="00A93F8F">
              <w:rPr>
                <w:noProof/>
                <w:webHidden/>
              </w:rPr>
              <w:tab/>
            </w:r>
            <w:r w:rsidR="00A93F8F">
              <w:rPr>
                <w:noProof/>
                <w:webHidden/>
              </w:rPr>
              <w:fldChar w:fldCharType="begin"/>
            </w:r>
            <w:r w:rsidR="00A93F8F">
              <w:rPr>
                <w:noProof/>
                <w:webHidden/>
              </w:rPr>
              <w:instrText xml:space="preserve"> PAGEREF _Toc432156875 \h </w:instrText>
            </w:r>
            <w:r w:rsidR="00A93F8F">
              <w:rPr>
                <w:noProof/>
                <w:webHidden/>
              </w:rPr>
            </w:r>
            <w:r w:rsidR="00A93F8F">
              <w:rPr>
                <w:noProof/>
                <w:webHidden/>
              </w:rPr>
              <w:fldChar w:fldCharType="separate"/>
            </w:r>
            <w:r w:rsidR="00A93F8F">
              <w:rPr>
                <w:noProof/>
                <w:webHidden/>
              </w:rPr>
              <w:t>11</w:t>
            </w:r>
            <w:r w:rsidR="00A93F8F">
              <w:rPr>
                <w:noProof/>
                <w:webHidden/>
              </w:rPr>
              <w:fldChar w:fldCharType="end"/>
            </w:r>
          </w:hyperlink>
        </w:p>
        <w:p w:rsidR="00A93F8F" w:rsidRDefault="006C6F71">
          <w:pPr>
            <w:pStyle w:val="Obsah2"/>
            <w:tabs>
              <w:tab w:val="right" w:leader="dot" w:pos="9062"/>
            </w:tabs>
            <w:rPr>
              <w:rFonts w:cstheme="minorBidi"/>
              <w:noProof/>
            </w:rPr>
          </w:pPr>
          <w:hyperlink w:anchor="_Toc432156876" w:history="1">
            <w:r w:rsidR="00A93F8F" w:rsidRPr="008161C9">
              <w:rPr>
                <w:rStyle w:val="Hypertextovprepojenie"/>
                <w:smallCaps/>
                <w:noProof/>
              </w:rPr>
              <w:t>4„Každý kopíruje a nikdo nepřemýšlí!“</w:t>
            </w:r>
            <w:r w:rsidR="00A93F8F">
              <w:rPr>
                <w:noProof/>
                <w:webHidden/>
              </w:rPr>
              <w:tab/>
            </w:r>
            <w:r w:rsidR="00A93F8F">
              <w:rPr>
                <w:noProof/>
                <w:webHidden/>
              </w:rPr>
              <w:fldChar w:fldCharType="begin"/>
            </w:r>
            <w:r w:rsidR="00A93F8F">
              <w:rPr>
                <w:noProof/>
                <w:webHidden/>
              </w:rPr>
              <w:instrText xml:space="preserve"> PAGEREF _Toc432156876 \h </w:instrText>
            </w:r>
            <w:r w:rsidR="00A93F8F">
              <w:rPr>
                <w:noProof/>
                <w:webHidden/>
              </w:rPr>
            </w:r>
            <w:r w:rsidR="00A93F8F">
              <w:rPr>
                <w:noProof/>
                <w:webHidden/>
              </w:rPr>
              <w:fldChar w:fldCharType="separate"/>
            </w:r>
            <w:r w:rsidR="00A93F8F">
              <w:rPr>
                <w:noProof/>
                <w:webHidden/>
              </w:rPr>
              <w:t>13</w:t>
            </w:r>
            <w:r w:rsidR="00A93F8F">
              <w:rPr>
                <w:noProof/>
                <w:webHidden/>
              </w:rPr>
              <w:fldChar w:fldCharType="end"/>
            </w:r>
          </w:hyperlink>
        </w:p>
        <w:p w:rsidR="00A93F8F" w:rsidRDefault="006C6F71">
          <w:pPr>
            <w:pStyle w:val="Obsah2"/>
            <w:tabs>
              <w:tab w:val="right" w:leader="dot" w:pos="9062"/>
            </w:tabs>
            <w:rPr>
              <w:rFonts w:cstheme="minorBidi"/>
              <w:noProof/>
            </w:rPr>
          </w:pPr>
          <w:hyperlink w:anchor="_Toc432156877" w:history="1">
            <w:r w:rsidR="00A93F8F" w:rsidRPr="008161C9">
              <w:rPr>
                <w:rStyle w:val="Hypertextovprepojenie"/>
                <w:smallCaps/>
                <w:noProof/>
              </w:rPr>
              <w:t>5 Změna</w:t>
            </w:r>
            <w:r w:rsidR="00A93F8F">
              <w:rPr>
                <w:noProof/>
                <w:webHidden/>
              </w:rPr>
              <w:tab/>
            </w:r>
            <w:r w:rsidR="00A93F8F">
              <w:rPr>
                <w:noProof/>
                <w:webHidden/>
              </w:rPr>
              <w:fldChar w:fldCharType="begin"/>
            </w:r>
            <w:r w:rsidR="00A93F8F">
              <w:rPr>
                <w:noProof/>
                <w:webHidden/>
              </w:rPr>
              <w:instrText xml:space="preserve"> PAGEREF _Toc432156877 \h </w:instrText>
            </w:r>
            <w:r w:rsidR="00A93F8F">
              <w:rPr>
                <w:noProof/>
                <w:webHidden/>
              </w:rPr>
            </w:r>
            <w:r w:rsidR="00A93F8F">
              <w:rPr>
                <w:noProof/>
                <w:webHidden/>
              </w:rPr>
              <w:fldChar w:fldCharType="separate"/>
            </w:r>
            <w:r w:rsidR="00A93F8F">
              <w:rPr>
                <w:noProof/>
                <w:webHidden/>
              </w:rPr>
              <w:t>15</w:t>
            </w:r>
            <w:r w:rsidR="00A93F8F">
              <w:rPr>
                <w:noProof/>
                <w:webHidden/>
              </w:rPr>
              <w:fldChar w:fldCharType="end"/>
            </w:r>
          </w:hyperlink>
        </w:p>
        <w:p w:rsidR="00A93F8F" w:rsidRDefault="006C6F71">
          <w:pPr>
            <w:pStyle w:val="Obsah2"/>
            <w:tabs>
              <w:tab w:val="right" w:leader="dot" w:pos="9062"/>
            </w:tabs>
            <w:rPr>
              <w:rFonts w:cstheme="minorBidi"/>
              <w:noProof/>
            </w:rPr>
          </w:pPr>
          <w:hyperlink w:anchor="_Toc432156878" w:history="1">
            <w:r w:rsidR="00A93F8F" w:rsidRPr="008161C9">
              <w:rPr>
                <w:rStyle w:val="Hypertextovprepojenie"/>
                <w:smallCaps/>
                <w:noProof/>
              </w:rPr>
              <w:t>6 Co je špatného na udržitelném zemědělství?</w:t>
            </w:r>
            <w:r w:rsidR="00A93F8F">
              <w:rPr>
                <w:noProof/>
                <w:webHidden/>
              </w:rPr>
              <w:tab/>
            </w:r>
            <w:r w:rsidR="00A93F8F">
              <w:rPr>
                <w:noProof/>
                <w:webHidden/>
              </w:rPr>
              <w:fldChar w:fldCharType="begin"/>
            </w:r>
            <w:r w:rsidR="00A93F8F">
              <w:rPr>
                <w:noProof/>
                <w:webHidden/>
              </w:rPr>
              <w:instrText xml:space="preserve"> PAGEREF _Toc432156878 \h </w:instrText>
            </w:r>
            <w:r w:rsidR="00A93F8F">
              <w:rPr>
                <w:noProof/>
                <w:webHidden/>
              </w:rPr>
            </w:r>
            <w:r w:rsidR="00A93F8F">
              <w:rPr>
                <w:noProof/>
                <w:webHidden/>
              </w:rPr>
              <w:fldChar w:fldCharType="separate"/>
            </w:r>
            <w:r w:rsidR="00A93F8F">
              <w:rPr>
                <w:noProof/>
                <w:webHidden/>
              </w:rPr>
              <w:t>17</w:t>
            </w:r>
            <w:r w:rsidR="00A93F8F">
              <w:rPr>
                <w:noProof/>
                <w:webHidden/>
              </w:rPr>
              <w:fldChar w:fldCharType="end"/>
            </w:r>
          </w:hyperlink>
        </w:p>
        <w:p w:rsidR="00A93F8F" w:rsidRDefault="006C6F71">
          <w:pPr>
            <w:pStyle w:val="Obsah2"/>
            <w:tabs>
              <w:tab w:val="right" w:leader="dot" w:pos="9062"/>
            </w:tabs>
            <w:rPr>
              <w:rFonts w:cstheme="minorBidi"/>
              <w:noProof/>
            </w:rPr>
          </w:pPr>
          <w:hyperlink w:anchor="_Toc432156879" w:history="1">
            <w:r w:rsidR="00A93F8F" w:rsidRPr="008161C9">
              <w:rPr>
                <w:rStyle w:val="Hypertextovprepojenie"/>
                <w:smallCaps/>
                <w:noProof/>
              </w:rPr>
              <w:t>7 Takže co je to regenerativní zemědělství a proč je důležité?</w:t>
            </w:r>
            <w:r w:rsidR="00A93F8F">
              <w:rPr>
                <w:noProof/>
                <w:webHidden/>
              </w:rPr>
              <w:tab/>
            </w:r>
            <w:r w:rsidR="00A93F8F">
              <w:rPr>
                <w:noProof/>
                <w:webHidden/>
              </w:rPr>
              <w:fldChar w:fldCharType="begin"/>
            </w:r>
            <w:r w:rsidR="00A93F8F">
              <w:rPr>
                <w:noProof/>
                <w:webHidden/>
              </w:rPr>
              <w:instrText xml:space="preserve"> PAGEREF _Toc432156879 \h </w:instrText>
            </w:r>
            <w:r w:rsidR="00A93F8F">
              <w:rPr>
                <w:noProof/>
                <w:webHidden/>
              </w:rPr>
            </w:r>
            <w:r w:rsidR="00A93F8F">
              <w:rPr>
                <w:noProof/>
                <w:webHidden/>
              </w:rPr>
              <w:fldChar w:fldCharType="separate"/>
            </w:r>
            <w:r w:rsidR="00A93F8F">
              <w:rPr>
                <w:noProof/>
                <w:webHidden/>
              </w:rPr>
              <w:t>18</w:t>
            </w:r>
            <w:r w:rsidR="00A93F8F">
              <w:rPr>
                <w:noProof/>
                <w:webHidden/>
              </w:rPr>
              <w:fldChar w:fldCharType="end"/>
            </w:r>
          </w:hyperlink>
        </w:p>
        <w:p w:rsidR="00A93F8F" w:rsidRDefault="006C6F71">
          <w:pPr>
            <w:pStyle w:val="Obsah2"/>
            <w:tabs>
              <w:tab w:val="right" w:leader="dot" w:pos="9062"/>
            </w:tabs>
            <w:rPr>
              <w:rFonts w:cstheme="minorBidi"/>
              <w:noProof/>
            </w:rPr>
          </w:pPr>
          <w:hyperlink w:anchor="_Toc432156880" w:history="1">
            <w:r w:rsidR="00A93F8F" w:rsidRPr="008161C9">
              <w:rPr>
                <w:rStyle w:val="Hypertextovprepojenie"/>
                <w:smallCaps/>
                <w:noProof/>
              </w:rPr>
              <w:t>8 Starejme se o svou půdu a ona se postará o nás</w:t>
            </w:r>
            <w:r w:rsidR="00A93F8F">
              <w:rPr>
                <w:noProof/>
                <w:webHidden/>
              </w:rPr>
              <w:tab/>
            </w:r>
            <w:r w:rsidR="00A93F8F">
              <w:rPr>
                <w:noProof/>
                <w:webHidden/>
              </w:rPr>
              <w:fldChar w:fldCharType="begin"/>
            </w:r>
            <w:r w:rsidR="00A93F8F">
              <w:rPr>
                <w:noProof/>
                <w:webHidden/>
              </w:rPr>
              <w:instrText xml:space="preserve"> PAGEREF _Toc432156880 \h </w:instrText>
            </w:r>
            <w:r w:rsidR="00A93F8F">
              <w:rPr>
                <w:noProof/>
                <w:webHidden/>
              </w:rPr>
            </w:r>
            <w:r w:rsidR="00A93F8F">
              <w:rPr>
                <w:noProof/>
                <w:webHidden/>
              </w:rPr>
              <w:fldChar w:fldCharType="separate"/>
            </w:r>
            <w:r w:rsidR="00A93F8F">
              <w:rPr>
                <w:noProof/>
                <w:webHidden/>
              </w:rPr>
              <w:t>20</w:t>
            </w:r>
            <w:r w:rsidR="00A93F8F">
              <w:rPr>
                <w:noProof/>
                <w:webHidden/>
              </w:rPr>
              <w:fldChar w:fldCharType="end"/>
            </w:r>
          </w:hyperlink>
        </w:p>
        <w:p w:rsidR="00A93F8F" w:rsidRDefault="006C6F71">
          <w:pPr>
            <w:pStyle w:val="Obsah3"/>
            <w:tabs>
              <w:tab w:val="right" w:leader="dot" w:pos="9062"/>
            </w:tabs>
            <w:rPr>
              <w:rFonts w:cstheme="minorBidi"/>
              <w:noProof/>
            </w:rPr>
          </w:pPr>
          <w:hyperlink w:anchor="_Toc432156881" w:history="1">
            <w:r w:rsidR="00A93F8F" w:rsidRPr="008161C9">
              <w:rPr>
                <w:rStyle w:val="Hypertextovprepojenie"/>
                <w:noProof/>
              </w:rPr>
              <w:t>8a. Eroze půdy zapříčiněná vodou</w:t>
            </w:r>
            <w:r w:rsidR="00A93F8F">
              <w:rPr>
                <w:noProof/>
                <w:webHidden/>
              </w:rPr>
              <w:tab/>
            </w:r>
            <w:r w:rsidR="00A93F8F">
              <w:rPr>
                <w:noProof/>
                <w:webHidden/>
              </w:rPr>
              <w:fldChar w:fldCharType="begin"/>
            </w:r>
            <w:r w:rsidR="00A93F8F">
              <w:rPr>
                <w:noProof/>
                <w:webHidden/>
              </w:rPr>
              <w:instrText xml:space="preserve"> PAGEREF _Toc432156881 \h </w:instrText>
            </w:r>
            <w:r w:rsidR="00A93F8F">
              <w:rPr>
                <w:noProof/>
                <w:webHidden/>
              </w:rPr>
            </w:r>
            <w:r w:rsidR="00A93F8F">
              <w:rPr>
                <w:noProof/>
                <w:webHidden/>
              </w:rPr>
              <w:fldChar w:fldCharType="separate"/>
            </w:r>
            <w:r w:rsidR="00A93F8F">
              <w:rPr>
                <w:noProof/>
                <w:webHidden/>
              </w:rPr>
              <w:t>21</w:t>
            </w:r>
            <w:r w:rsidR="00A93F8F">
              <w:rPr>
                <w:noProof/>
                <w:webHidden/>
              </w:rPr>
              <w:fldChar w:fldCharType="end"/>
            </w:r>
          </w:hyperlink>
        </w:p>
        <w:p w:rsidR="00A93F8F" w:rsidRDefault="006C6F71">
          <w:pPr>
            <w:pStyle w:val="Obsah3"/>
            <w:tabs>
              <w:tab w:val="right" w:leader="dot" w:pos="9062"/>
            </w:tabs>
            <w:rPr>
              <w:rFonts w:cstheme="minorBidi"/>
              <w:noProof/>
            </w:rPr>
          </w:pPr>
          <w:hyperlink w:anchor="_Toc432156882" w:history="1">
            <w:r w:rsidR="00A93F8F" w:rsidRPr="008161C9">
              <w:rPr>
                <w:rStyle w:val="Hypertextovprepojenie"/>
                <w:noProof/>
              </w:rPr>
              <w:t>8b. Eroze půdy způsobená větrem</w:t>
            </w:r>
            <w:r w:rsidR="00A93F8F">
              <w:rPr>
                <w:noProof/>
                <w:webHidden/>
              </w:rPr>
              <w:tab/>
            </w:r>
            <w:r w:rsidR="00A93F8F">
              <w:rPr>
                <w:noProof/>
                <w:webHidden/>
              </w:rPr>
              <w:fldChar w:fldCharType="begin"/>
            </w:r>
            <w:r w:rsidR="00A93F8F">
              <w:rPr>
                <w:noProof/>
                <w:webHidden/>
              </w:rPr>
              <w:instrText xml:space="preserve"> PAGEREF _Toc432156882 \h </w:instrText>
            </w:r>
            <w:r w:rsidR="00A93F8F">
              <w:rPr>
                <w:noProof/>
                <w:webHidden/>
              </w:rPr>
            </w:r>
            <w:r w:rsidR="00A93F8F">
              <w:rPr>
                <w:noProof/>
                <w:webHidden/>
              </w:rPr>
              <w:fldChar w:fldCharType="separate"/>
            </w:r>
            <w:r w:rsidR="00A93F8F">
              <w:rPr>
                <w:noProof/>
                <w:webHidden/>
              </w:rPr>
              <w:t>22</w:t>
            </w:r>
            <w:r w:rsidR="00A93F8F">
              <w:rPr>
                <w:noProof/>
                <w:webHidden/>
              </w:rPr>
              <w:fldChar w:fldCharType="end"/>
            </w:r>
          </w:hyperlink>
        </w:p>
        <w:p w:rsidR="00A93F8F" w:rsidRDefault="006C6F71">
          <w:pPr>
            <w:pStyle w:val="Obsah3"/>
            <w:tabs>
              <w:tab w:val="right" w:leader="dot" w:pos="9062"/>
            </w:tabs>
            <w:rPr>
              <w:rFonts w:cstheme="minorBidi"/>
              <w:noProof/>
            </w:rPr>
          </w:pPr>
          <w:hyperlink w:anchor="_Toc432156883" w:history="1">
            <w:r w:rsidR="00A93F8F" w:rsidRPr="008161C9">
              <w:rPr>
                <w:rStyle w:val="Hypertextovprepojenie"/>
                <w:noProof/>
              </w:rPr>
              <w:t>8c. Infiltrace vody – úloha kořenů a červů</w:t>
            </w:r>
            <w:r w:rsidR="00A93F8F">
              <w:rPr>
                <w:noProof/>
                <w:webHidden/>
              </w:rPr>
              <w:tab/>
            </w:r>
            <w:r w:rsidR="00A93F8F">
              <w:rPr>
                <w:noProof/>
                <w:webHidden/>
              </w:rPr>
              <w:fldChar w:fldCharType="begin"/>
            </w:r>
            <w:r w:rsidR="00A93F8F">
              <w:rPr>
                <w:noProof/>
                <w:webHidden/>
              </w:rPr>
              <w:instrText xml:space="preserve"> PAGEREF _Toc432156883 \h </w:instrText>
            </w:r>
            <w:r w:rsidR="00A93F8F">
              <w:rPr>
                <w:noProof/>
                <w:webHidden/>
              </w:rPr>
            </w:r>
            <w:r w:rsidR="00A93F8F">
              <w:rPr>
                <w:noProof/>
                <w:webHidden/>
              </w:rPr>
              <w:fldChar w:fldCharType="separate"/>
            </w:r>
            <w:r w:rsidR="00A93F8F">
              <w:rPr>
                <w:noProof/>
                <w:webHidden/>
              </w:rPr>
              <w:t>23</w:t>
            </w:r>
            <w:r w:rsidR="00A93F8F">
              <w:rPr>
                <w:noProof/>
                <w:webHidden/>
              </w:rPr>
              <w:fldChar w:fldCharType="end"/>
            </w:r>
          </w:hyperlink>
        </w:p>
        <w:p w:rsidR="00A93F8F" w:rsidRDefault="006C6F71">
          <w:pPr>
            <w:pStyle w:val="Obsah3"/>
            <w:tabs>
              <w:tab w:val="right" w:leader="dot" w:pos="9062"/>
            </w:tabs>
            <w:rPr>
              <w:rFonts w:cstheme="minorBidi"/>
              <w:noProof/>
            </w:rPr>
          </w:pPr>
          <w:hyperlink w:anchor="_Toc432156884" w:history="1">
            <w:r w:rsidR="00A93F8F" w:rsidRPr="008161C9">
              <w:rPr>
                <w:rStyle w:val="Hypertextovprepojenie"/>
                <w:noProof/>
              </w:rPr>
              <w:t>8d. Zhutnění – kompakce půdy a controlled traffic farming (CTF)</w:t>
            </w:r>
            <w:r w:rsidR="00A93F8F">
              <w:rPr>
                <w:noProof/>
                <w:webHidden/>
              </w:rPr>
              <w:tab/>
            </w:r>
            <w:r w:rsidR="00A93F8F">
              <w:rPr>
                <w:noProof/>
                <w:webHidden/>
              </w:rPr>
              <w:fldChar w:fldCharType="begin"/>
            </w:r>
            <w:r w:rsidR="00A93F8F">
              <w:rPr>
                <w:noProof/>
                <w:webHidden/>
              </w:rPr>
              <w:instrText xml:space="preserve"> PAGEREF _Toc432156884 \h </w:instrText>
            </w:r>
            <w:r w:rsidR="00A93F8F">
              <w:rPr>
                <w:noProof/>
                <w:webHidden/>
              </w:rPr>
            </w:r>
            <w:r w:rsidR="00A93F8F">
              <w:rPr>
                <w:noProof/>
                <w:webHidden/>
              </w:rPr>
              <w:fldChar w:fldCharType="separate"/>
            </w:r>
            <w:r w:rsidR="00A93F8F">
              <w:rPr>
                <w:noProof/>
                <w:webHidden/>
              </w:rPr>
              <w:t>26</w:t>
            </w:r>
            <w:r w:rsidR="00A93F8F">
              <w:rPr>
                <w:noProof/>
                <w:webHidden/>
              </w:rPr>
              <w:fldChar w:fldCharType="end"/>
            </w:r>
          </w:hyperlink>
        </w:p>
        <w:p w:rsidR="00A93F8F" w:rsidRDefault="006C6F71">
          <w:pPr>
            <w:pStyle w:val="Obsah3"/>
            <w:tabs>
              <w:tab w:val="right" w:leader="dot" w:pos="9062"/>
            </w:tabs>
            <w:rPr>
              <w:rFonts w:cstheme="minorBidi"/>
              <w:noProof/>
            </w:rPr>
          </w:pPr>
          <w:hyperlink w:anchor="_Toc432156885" w:history="1">
            <w:r w:rsidR="00A93F8F" w:rsidRPr="008161C9">
              <w:rPr>
                <w:rStyle w:val="Hypertextovprepojenie"/>
                <w:noProof/>
              </w:rPr>
              <w:t>8e. Zadržování vody v půdě</w:t>
            </w:r>
            <w:r w:rsidR="00A93F8F">
              <w:rPr>
                <w:noProof/>
                <w:webHidden/>
              </w:rPr>
              <w:tab/>
            </w:r>
            <w:r w:rsidR="00A93F8F">
              <w:rPr>
                <w:noProof/>
                <w:webHidden/>
              </w:rPr>
              <w:fldChar w:fldCharType="begin"/>
            </w:r>
            <w:r w:rsidR="00A93F8F">
              <w:rPr>
                <w:noProof/>
                <w:webHidden/>
              </w:rPr>
              <w:instrText xml:space="preserve"> PAGEREF _Toc432156885 \h </w:instrText>
            </w:r>
            <w:r w:rsidR="00A93F8F">
              <w:rPr>
                <w:noProof/>
                <w:webHidden/>
              </w:rPr>
            </w:r>
            <w:r w:rsidR="00A93F8F">
              <w:rPr>
                <w:noProof/>
                <w:webHidden/>
              </w:rPr>
              <w:fldChar w:fldCharType="separate"/>
            </w:r>
            <w:r w:rsidR="00A93F8F">
              <w:rPr>
                <w:noProof/>
                <w:webHidden/>
              </w:rPr>
              <w:t>28</w:t>
            </w:r>
            <w:r w:rsidR="00A93F8F">
              <w:rPr>
                <w:noProof/>
                <w:webHidden/>
              </w:rPr>
              <w:fldChar w:fldCharType="end"/>
            </w:r>
          </w:hyperlink>
        </w:p>
        <w:p w:rsidR="00A93F8F" w:rsidRDefault="006C6F71">
          <w:pPr>
            <w:pStyle w:val="Obsah3"/>
            <w:tabs>
              <w:tab w:val="right" w:leader="dot" w:pos="9062"/>
            </w:tabs>
            <w:rPr>
              <w:rFonts w:cstheme="minorBidi"/>
              <w:noProof/>
            </w:rPr>
          </w:pPr>
          <w:hyperlink w:anchor="_Toc432156886" w:history="1">
            <w:r w:rsidR="00A93F8F" w:rsidRPr="008161C9">
              <w:rPr>
                <w:rStyle w:val="Hypertextovprepojenie"/>
                <w:noProof/>
              </w:rPr>
              <w:t>8f. Role mulče/zbytků plodin při ochraně a výživě půdy</w:t>
            </w:r>
            <w:r w:rsidR="00A93F8F">
              <w:rPr>
                <w:noProof/>
                <w:webHidden/>
              </w:rPr>
              <w:tab/>
            </w:r>
            <w:r w:rsidR="00A93F8F">
              <w:rPr>
                <w:noProof/>
                <w:webHidden/>
              </w:rPr>
              <w:fldChar w:fldCharType="begin"/>
            </w:r>
            <w:r w:rsidR="00A93F8F">
              <w:rPr>
                <w:noProof/>
                <w:webHidden/>
              </w:rPr>
              <w:instrText xml:space="preserve"> PAGEREF _Toc432156886 \h </w:instrText>
            </w:r>
            <w:r w:rsidR="00A93F8F">
              <w:rPr>
                <w:noProof/>
                <w:webHidden/>
              </w:rPr>
            </w:r>
            <w:r w:rsidR="00A93F8F">
              <w:rPr>
                <w:noProof/>
                <w:webHidden/>
              </w:rPr>
              <w:fldChar w:fldCharType="separate"/>
            </w:r>
            <w:r w:rsidR="00A93F8F">
              <w:rPr>
                <w:noProof/>
                <w:webHidden/>
              </w:rPr>
              <w:t>29</w:t>
            </w:r>
            <w:r w:rsidR="00A93F8F">
              <w:rPr>
                <w:noProof/>
                <w:webHidden/>
              </w:rPr>
              <w:fldChar w:fldCharType="end"/>
            </w:r>
          </w:hyperlink>
        </w:p>
        <w:p w:rsidR="00A93F8F" w:rsidRDefault="006C6F71">
          <w:pPr>
            <w:pStyle w:val="Obsah3"/>
            <w:tabs>
              <w:tab w:val="right" w:leader="dot" w:pos="9062"/>
            </w:tabs>
            <w:rPr>
              <w:rFonts w:cstheme="minorBidi"/>
              <w:noProof/>
            </w:rPr>
          </w:pPr>
          <w:hyperlink w:anchor="_Toc432156887" w:history="1">
            <w:r w:rsidR="00A93F8F" w:rsidRPr="008161C9">
              <w:rPr>
                <w:rStyle w:val="Hypertextovprepojenie"/>
                <w:noProof/>
              </w:rPr>
              <w:t>8g. Organická složka půdy (OSP) a uhlík</w:t>
            </w:r>
            <w:r w:rsidR="00A93F8F">
              <w:rPr>
                <w:noProof/>
                <w:webHidden/>
              </w:rPr>
              <w:tab/>
            </w:r>
            <w:r w:rsidR="00A93F8F">
              <w:rPr>
                <w:noProof/>
                <w:webHidden/>
              </w:rPr>
              <w:fldChar w:fldCharType="begin"/>
            </w:r>
            <w:r w:rsidR="00A93F8F">
              <w:rPr>
                <w:noProof/>
                <w:webHidden/>
              </w:rPr>
              <w:instrText xml:space="preserve"> PAGEREF _Toc432156887 \h </w:instrText>
            </w:r>
            <w:r w:rsidR="00A93F8F">
              <w:rPr>
                <w:noProof/>
                <w:webHidden/>
              </w:rPr>
            </w:r>
            <w:r w:rsidR="00A93F8F">
              <w:rPr>
                <w:noProof/>
                <w:webHidden/>
              </w:rPr>
              <w:fldChar w:fldCharType="separate"/>
            </w:r>
            <w:r w:rsidR="00A93F8F">
              <w:rPr>
                <w:noProof/>
                <w:webHidden/>
              </w:rPr>
              <w:t>30</w:t>
            </w:r>
            <w:r w:rsidR="00A93F8F">
              <w:rPr>
                <w:noProof/>
                <w:webHidden/>
              </w:rPr>
              <w:fldChar w:fldCharType="end"/>
            </w:r>
          </w:hyperlink>
        </w:p>
        <w:p w:rsidR="00A93F8F" w:rsidRDefault="006C6F71">
          <w:pPr>
            <w:pStyle w:val="Obsah3"/>
            <w:tabs>
              <w:tab w:val="right" w:leader="dot" w:pos="9062"/>
            </w:tabs>
            <w:rPr>
              <w:rFonts w:cstheme="minorBidi"/>
              <w:noProof/>
            </w:rPr>
          </w:pPr>
          <w:hyperlink w:anchor="_Toc432156888" w:history="1">
            <w:r w:rsidR="00A93F8F" w:rsidRPr="008161C9">
              <w:rPr>
                <w:rStyle w:val="Hypertextovprepojenie"/>
                <w:noProof/>
              </w:rPr>
              <w:t>8h. Problémy kultivace</w:t>
            </w:r>
            <w:r w:rsidR="00A93F8F">
              <w:rPr>
                <w:noProof/>
                <w:webHidden/>
              </w:rPr>
              <w:tab/>
            </w:r>
            <w:r w:rsidR="00A93F8F">
              <w:rPr>
                <w:noProof/>
                <w:webHidden/>
              </w:rPr>
              <w:fldChar w:fldCharType="begin"/>
            </w:r>
            <w:r w:rsidR="00A93F8F">
              <w:rPr>
                <w:noProof/>
                <w:webHidden/>
              </w:rPr>
              <w:instrText xml:space="preserve"> PAGEREF _Toc432156888 \h </w:instrText>
            </w:r>
            <w:r w:rsidR="00A93F8F">
              <w:rPr>
                <w:noProof/>
                <w:webHidden/>
              </w:rPr>
            </w:r>
            <w:r w:rsidR="00A93F8F">
              <w:rPr>
                <w:noProof/>
                <w:webHidden/>
              </w:rPr>
              <w:fldChar w:fldCharType="separate"/>
            </w:r>
            <w:r w:rsidR="00A93F8F">
              <w:rPr>
                <w:noProof/>
                <w:webHidden/>
              </w:rPr>
              <w:t>34</w:t>
            </w:r>
            <w:r w:rsidR="00A93F8F">
              <w:rPr>
                <w:noProof/>
                <w:webHidden/>
              </w:rPr>
              <w:fldChar w:fldCharType="end"/>
            </w:r>
          </w:hyperlink>
        </w:p>
        <w:p w:rsidR="00A93F8F" w:rsidRDefault="006C6F71">
          <w:pPr>
            <w:pStyle w:val="Obsah2"/>
            <w:tabs>
              <w:tab w:val="right" w:leader="dot" w:pos="9062"/>
            </w:tabs>
            <w:rPr>
              <w:rFonts w:cstheme="minorBidi"/>
              <w:noProof/>
            </w:rPr>
          </w:pPr>
          <w:hyperlink w:anchor="_Toc432156889" w:history="1">
            <w:r w:rsidR="00A93F8F" w:rsidRPr="008161C9">
              <w:rPr>
                <w:rStyle w:val="Hypertextovprepojenie"/>
                <w:smallCaps/>
                <w:noProof/>
              </w:rPr>
              <w:t>9 Kořeny, ne železo – aneb o významu meziplodin</w:t>
            </w:r>
            <w:r w:rsidR="00A93F8F">
              <w:rPr>
                <w:noProof/>
                <w:webHidden/>
              </w:rPr>
              <w:tab/>
            </w:r>
            <w:r w:rsidR="00A93F8F">
              <w:rPr>
                <w:noProof/>
                <w:webHidden/>
              </w:rPr>
              <w:fldChar w:fldCharType="begin"/>
            </w:r>
            <w:r w:rsidR="00A93F8F">
              <w:rPr>
                <w:noProof/>
                <w:webHidden/>
              </w:rPr>
              <w:instrText xml:space="preserve"> PAGEREF _Toc432156889 \h </w:instrText>
            </w:r>
            <w:r w:rsidR="00A93F8F">
              <w:rPr>
                <w:noProof/>
                <w:webHidden/>
              </w:rPr>
            </w:r>
            <w:r w:rsidR="00A93F8F">
              <w:rPr>
                <w:noProof/>
                <w:webHidden/>
              </w:rPr>
              <w:fldChar w:fldCharType="separate"/>
            </w:r>
            <w:r w:rsidR="00A93F8F">
              <w:rPr>
                <w:noProof/>
                <w:webHidden/>
              </w:rPr>
              <w:t>36</w:t>
            </w:r>
            <w:r w:rsidR="00A93F8F">
              <w:rPr>
                <w:noProof/>
                <w:webHidden/>
              </w:rPr>
              <w:fldChar w:fldCharType="end"/>
            </w:r>
          </w:hyperlink>
        </w:p>
        <w:p w:rsidR="00A93F8F" w:rsidRDefault="006C6F71">
          <w:pPr>
            <w:pStyle w:val="Obsah2"/>
            <w:tabs>
              <w:tab w:val="right" w:leader="dot" w:pos="9062"/>
            </w:tabs>
            <w:rPr>
              <w:rFonts w:cstheme="minorBidi"/>
              <w:noProof/>
            </w:rPr>
          </w:pPr>
          <w:hyperlink w:anchor="_Toc432156890" w:history="1">
            <w:r w:rsidR="00A93F8F" w:rsidRPr="008161C9">
              <w:rPr>
                <w:rStyle w:val="Hypertextovprepojenie"/>
                <w:smallCaps/>
                <w:noProof/>
              </w:rPr>
              <w:t>10 Finanční výhody systému no-till</w:t>
            </w:r>
            <w:r w:rsidR="00A93F8F">
              <w:rPr>
                <w:noProof/>
                <w:webHidden/>
              </w:rPr>
              <w:tab/>
            </w:r>
            <w:r w:rsidR="00A93F8F">
              <w:rPr>
                <w:noProof/>
                <w:webHidden/>
              </w:rPr>
              <w:fldChar w:fldCharType="begin"/>
            </w:r>
            <w:r w:rsidR="00A93F8F">
              <w:rPr>
                <w:noProof/>
                <w:webHidden/>
              </w:rPr>
              <w:instrText xml:space="preserve"> PAGEREF _Toc432156890 \h </w:instrText>
            </w:r>
            <w:r w:rsidR="00A93F8F">
              <w:rPr>
                <w:noProof/>
                <w:webHidden/>
              </w:rPr>
            </w:r>
            <w:r w:rsidR="00A93F8F">
              <w:rPr>
                <w:noProof/>
                <w:webHidden/>
              </w:rPr>
              <w:fldChar w:fldCharType="separate"/>
            </w:r>
            <w:r w:rsidR="00A93F8F">
              <w:rPr>
                <w:noProof/>
                <w:webHidden/>
              </w:rPr>
              <w:t>39</w:t>
            </w:r>
            <w:r w:rsidR="00A93F8F">
              <w:rPr>
                <w:noProof/>
                <w:webHidden/>
              </w:rPr>
              <w:fldChar w:fldCharType="end"/>
            </w:r>
          </w:hyperlink>
        </w:p>
        <w:p w:rsidR="00A93F8F" w:rsidRDefault="006C6F71">
          <w:pPr>
            <w:pStyle w:val="Obsah2"/>
            <w:tabs>
              <w:tab w:val="right" w:leader="dot" w:pos="9062"/>
            </w:tabs>
            <w:rPr>
              <w:rFonts w:cstheme="minorBidi"/>
              <w:noProof/>
            </w:rPr>
          </w:pPr>
          <w:hyperlink w:anchor="_Toc432156891" w:history="1">
            <w:r w:rsidR="00A93F8F" w:rsidRPr="008161C9">
              <w:rPr>
                <w:rStyle w:val="Hypertextovprepojenie"/>
                <w:smallCaps/>
                <w:noProof/>
              </w:rPr>
              <w:t>11 Jiné výhody systému no-till</w:t>
            </w:r>
            <w:r w:rsidR="00A93F8F">
              <w:rPr>
                <w:noProof/>
                <w:webHidden/>
              </w:rPr>
              <w:tab/>
            </w:r>
            <w:r w:rsidR="00A93F8F">
              <w:rPr>
                <w:noProof/>
                <w:webHidden/>
              </w:rPr>
              <w:fldChar w:fldCharType="begin"/>
            </w:r>
            <w:r w:rsidR="00A93F8F">
              <w:rPr>
                <w:noProof/>
                <w:webHidden/>
              </w:rPr>
              <w:instrText xml:space="preserve"> PAGEREF _Toc432156891 \h </w:instrText>
            </w:r>
            <w:r w:rsidR="00A93F8F">
              <w:rPr>
                <w:noProof/>
                <w:webHidden/>
              </w:rPr>
            </w:r>
            <w:r w:rsidR="00A93F8F">
              <w:rPr>
                <w:noProof/>
                <w:webHidden/>
              </w:rPr>
              <w:fldChar w:fldCharType="separate"/>
            </w:r>
            <w:r w:rsidR="00A93F8F">
              <w:rPr>
                <w:noProof/>
                <w:webHidden/>
              </w:rPr>
              <w:t>40</w:t>
            </w:r>
            <w:r w:rsidR="00A93F8F">
              <w:rPr>
                <w:noProof/>
                <w:webHidden/>
              </w:rPr>
              <w:fldChar w:fldCharType="end"/>
            </w:r>
          </w:hyperlink>
        </w:p>
        <w:p w:rsidR="00A93F8F" w:rsidRDefault="006C6F71">
          <w:pPr>
            <w:pStyle w:val="Obsah2"/>
            <w:tabs>
              <w:tab w:val="right" w:leader="dot" w:pos="9062"/>
            </w:tabs>
            <w:rPr>
              <w:rFonts w:cstheme="minorBidi"/>
              <w:noProof/>
            </w:rPr>
          </w:pPr>
          <w:hyperlink w:anchor="_Toc432156892" w:history="1">
            <w:r w:rsidR="00A93F8F" w:rsidRPr="008161C9">
              <w:rPr>
                <w:rStyle w:val="Hypertextovprepojenie"/>
                <w:smallCaps/>
                <w:noProof/>
              </w:rPr>
              <w:t>12 Vliv no-till na místní komunitu a životní prostředí</w:t>
            </w:r>
            <w:r w:rsidR="00A93F8F">
              <w:rPr>
                <w:noProof/>
                <w:webHidden/>
              </w:rPr>
              <w:tab/>
            </w:r>
            <w:r w:rsidR="00A93F8F">
              <w:rPr>
                <w:noProof/>
                <w:webHidden/>
              </w:rPr>
              <w:fldChar w:fldCharType="begin"/>
            </w:r>
            <w:r w:rsidR="00A93F8F">
              <w:rPr>
                <w:noProof/>
                <w:webHidden/>
              </w:rPr>
              <w:instrText xml:space="preserve"> PAGEREF _Toc432156892 \h </w:instrText>
            </w:r>
            <w:r w:rsidR="00A93F8F">
              <w:rPr>
                <w:noProof/>
                <w:webHidden/>
              </w:rPr>
            </w:r>
            <w:r w:rsidR="00A93F8F">
              <w:rPr>
                <w:noProof/>
                <w:webHidden/>
              </w:rPr>
              <w:fldChar w:fldCharType="separate"/>
            </w:r>
            <w:r w:rsidR="00A93F8F">
              <w:rPr>
                <w:noProof/>
                <w:webHidden/>
              </w:rPr>
              <w:t>41</w:t>
            </w:r>
            <w:r w:rsidR="00A93F8F">
              <w:rPr>
                <w:noProof/>
                <w:webHidden/>
              </w:rPr>
              <w:fldChar w:fldCharType="end"/>
            </w:r>
          </w:hyperlink>
        </w:p>
        <w:p w:rsidR="00A93F8F" w:rsidRDefault="006C6F71">
          <w:pPr>
            <w:pStyle w:val="Obsah2"/>
            <w:tabs>
              <w:tab w:val="right" w:leader="dot" w:pos="9062"/>
            </w:tabs>
            <w:rPr>
              <w:rFonts w:cstheme="minorBidi"/>
              <w:noProof/>
            </w:rPr>
          </w:pPr>
          <w:hyperlink w:anchor="_Toc432156893" w:history="1">
            <w:r w:rsidR="00A93F8F" w:rsidRPr="008161C9">
              <w:rPr>
                <w:rStyle w:val="Hypertextovprepojenie"/>
                <w:smallCaps/>
                <w:noProof/>
              </w:rPr>
              <w:t>13 Způsoby, jak zlepšit a zregenerovat půdu</w:t>
            </w:r>
            <w:r w:rsidR="00A93F8F">
              <w:rPr>
                <w:noProof/>
                <w:webHidden/>
              </w:rPr>
              <w:tab/>
            </w:r>
            <w:r w:rsidR="00A93F8F">
              <w:rPr>
                <w:noProof/>
                <w:webHidden/>
              </w:rPr>
              <w:fldChar w:fldCharType="begin"/>
            </w:r>
            <w:r w:rsidR="00A93F8F">
              <w:rPr>
                <w:noProof/>
                <w:webHidden/>
              </w:rPr>
              <w:instrText xml:space="preserve"> PAGEREF _Toc432156893 \h </w:instrText>
            </w:r>
            <w:r w:rsidR="00A93F8F">
              <w:rPr>
                <w:noProof/>
                <w:webHidden/>
              </w:rPr>
            </w:r>
            <w:r w:rsidR="00A93F8F">
              <w:rPr>
                <w:noProof/>
                <w:webHidden/>
              </w:rPr>
              <w:fldChar w:fldCharType="separate"/>
            </w:r>
            <w:r w:rsidR="00A93F8F">
              <w:rPr>
                <w:noProof/>
                <w:webHidden/>
              </w:rPr>
              <w:t>42</w:t>
            </w:r>
            <w:r w:rsidR="00A93F8F">
              <w:rPr>
                <w:noProof/>
                <w:webHidden/>
              </w:rPr>
              <w:fldChar w:fldCharType="end"/>
            </w:r>
          </w:hyperlink>
        </w:p>
        <w:p w:rsidR="00A93F8F" w:rsidRDefault="006C6F71">
          <w:pPr>
            <w:pStyle w:val="Obsah2"/>
            <w:tabs>
              <w:tab w:val="right" w:leader="dot" w:pos="9062"/>
            </w:tabs>
            <w:rPr>
              <w:rFonts w:cstheme="minorBidi"/>
              <w:noProof/>
            </w:rPr>
          </w:pPr>
          <w:hyperlink w:anchor="_Toc432156894" w:history="1">
            <w:r w:rsidR="00A93F8F" w:rsidRPr="008161C9">
              <w:rPr>
                <w:rStyle w:val="Hypertextovprepojenie"/>
                <w:smallCaps/>
                <w:noProof/>
              </w:rPr>
              <w:t>14 Kvalita vody na lokální, národní a mezinárodní úrovni</w:t>
            </w:r>
            <w:r w:rsidR="00A93F8F">
              <w:rPr>
                <w:noProof/>
                <w:webHidden/>
              </w:rPr>
              <w:tab/>
            </w:r>
            <w:r w:rsidR="00A93F8F">
              <w:rPr>
                <w:noProof/>
                <w:webHidden/>
              </w:rPr>
              <w:fldChar w:fldCharType="begin"/>
            </w:r>
            <w:r w:rsidR="00A93F8F">
              <w:rPr>
                <w:noProof/>
                <w:webHidden/>
              </w:rPr>
              <w:instrText xml:space="preserve"> PAGEREF _Toc432156894 \h </w:instrText>
            </w:r>
            <w:r w:rsidR="00A93F8F">
              <w:rPr>
                <w:noProof/>
                <w:webHidden/>
              </w:rPr>
            </w:r>
            <w:r w:rsidR="00A93F8F">
              <w:rPr>
                <w:noProof/>
                <w:webHidden/>
              </w:rPr>
              <w:fldChar w:fldCharType="separate"/>
            </w:r>
            <w:r w:rsidR="00A93F8F">
              <w:rPr>
                <w:noProof/>
                <w:webHidden/>
              </w:rPr>
              <w:t>45</w:t>
            </w:r>
            <w:r w:rsidR="00A93F8F">
              <w:rPr>
                <w:noProof/>
                <w:webHidden/>
              </w:rPr>
              <w:fldChar w:fldCharType="end"/>
            </w:r>
          </w:hyperlink>
        </w:p>
        <w:p w:rsidR="00A93F8F" w:rsidRDefault="006C6F71">
          <w:pPr>
            <w:pStyle w:val="Obsah2"/>
            <w:tabs>
              <w:tab w:val="right" w:leader="dot" w:pos="9062"/>
            </w:tabs>
            <w:rPr>
              <w:rFonts w:cstheme="minorBidi"/>
              <w:noProof/>
            </w:rPr>
          </w:pPr>
          <w:hyperlink w:anchor="_Toc432156895" w:history="1">
            <w:r w:rsidR="00A93F8F" w:rsidRPr="008161C9">
              <w:rPr>
                <w:rStyle w:val="Hypertextovprepojenie"/>
                <w:smallCaps/>
                <w:noProof/>
              </w:rPr>
              <w:t>15 Role no-till v neustálém růstu farem</w:t>
            </w:r>
            <w:r w:rsidR="00A93F8F">
              <w:rPr>
                <w:noProof/>
                <w:webHidden/>
              </w:rPr>
              <w:tab/>
            </w:r>
            <w:r w:rsidR="00A93F8F">
              <w:rPr>
                <w:noProof/>
                <w:webHidden/>
              </w:rPr>
              <w:fldChar w:fldCharType="begin"/>
            </w:r>
            <w:r w:rsidR="00A93F8F">
              <w:rPr>
                <w:noProof/>
                <w:webHidden/>
              </w:rPr>
              <w:instrText xml:space="preserve"> PAGEREF _Toc432156895 \h </w:instrText>
            </w:r>
            <w:r w:rsidR="00A93F8F">
              <w:rPr>
                <w:noProof/>
                <w:webHidden/>
              </w:rPr>
            </w:r>
            <w:r w:rsidR="00A93F8F">
              <w:rPr>
                <w:noProof/>
                <w:webHidden/>
              </w:rPr>
              <w:fldChar w:fldCharType="separate"/>
            </w:r>
            <w:r w:rsidR="00A93F8F">
              <w:rPr>
                <w:noProof/>
                <w:webHidden/>
              </w:rPr>
              <w:t>46</w:t>
            </w:r>
            <w:r w:rsidR="00A93F8F">
              <w:rPr>
                <w:noProof/>
                <w:webHidden/>
              </w:rPr>
              <w:fldChar w:fldCharType="end"/>
            </w:r>
          </w:hyperlink>
        </w:p>
        <w:p w:rsidR="00A93F8F" w:rsidRDefault="006C6F71">
          <w:pPr>
            <w:pStyle w:val="Obsah2"/>
            <w:tabs>
              <w:tab w:val="right" w:leader="dot" w:pos="9062"/>
            </w:tabs>
            <w:rPr>
              <w:rFonts w:cstheme="minorBidi"/>
              <w:noProof/>
            </w:rPr>
          </w:pPr>
          <w:hyperlink w:anchor="_Toc432156896" w:history="1">
            <w:r w:rsidR="00A93F8F" w:rsidRPr="008161C9">
              <w:rPr>
                <w:rStyle w:val="Hypertextovprepojenie"/>
                <w:smallCaps/>
                <w:noProof/>
              </w:rPr>
              <w:t>16 Diskuze</w:t>
            </w:r>
            <w:r w:rsidR="00A93F8F">
              <w:rPr>
                <w:noProof/>
                <w:webHidden/>
              </w:rPr>
              <w:tab/>
            </w:r>
            <w:r w:rsidR="00A93F8F">
              <w:rPr>
                <w:noProof/>
                <w:webHidden/>
              </w:rPr>
              <w:fldChar w:fldCharType="begin"/>
            </w:r>
            <w:r w:rsidR="00A93F8F">
              <w:rPr>
                <w:noProof/>
                <w:webHidden/>
              </w:rPr>
              <w:instrText xml:space="preserve"> PAGEREF _Toc432156896 \h </w:instrText>
            </w:r>
            <w:r w:rsidR="00A93F8F">
              <w:rPr>
                <w:noProof/>
                <w:webHidden/>
              </w:rPr>
            </w:r>
            <w:r w:rsidR="00A93F8F">
              <w:rPr>
                <w:noProof/>
                <w:webHidden/>
              </w:rPr>
              <w:fldChar w:fldCharType="separate"/>
            </w:r>
            <w:r w:rsidR="00A93F8F">
              <w:rPr>
                <w:noProof/>
                <w:webHidden/>
              </w:rPr>
              <w:t>47</w:t>
            </w:r>
            <w:r w:rsidR="00A93F8F">
              <w:rPr>
                <w:noProof/>
                <w:webHidden/>
              </w:rPr>
              <w:fldChar w:fldCharType="end"/>
            </w:r>
          </w:hyperlink>
        </w:p>
        <w:p w:rsidR="00A93F8F" w:rsidRDefault="006C6F71">
          <w:pPr>
            <w:pStyle w:val="Obsah2"/>
            <w:tabs>
              <w:tab w:val="right" w:leader="dot" w:pos="9062"/>
            </w:tabs>
            <w:rPr>
              <w:rFonts w:cstheme="minorBidi"/>
              <w:noProof/>
            </w:rPr>
          </w:pPr>
          <w:hyperlink w:anchor="_Toc432156897" w:history="1">
            <w:r w:rsidR="00A93F8F" w:rsidRPr="008161C9">
              <w:rPr>
                <w:rStyle w:val="Hypertextovprepojenie"/>
                <w:smallCaps/>
                <w:noProof/>
              </w:rPr>
              <w:t>17 Shrnutí</w:t>
            </w:r>
            <w:r w:rsidR="00A93F8F">
              <w:rPr>
                <w:noProof/>
                <w:webHidden/>
              </w:rPr>
              <w:tab/>
            </w:r>
            <w:r w:rsidR="00A93F8F">
              <w:rPr>
                <w:noProof/>
                <w:webHidden/>
              </w:rPr>
              <w:fldChar w:fldCharType="begin"/>
            </w:r>
            <w:r w:rsidR="00A93F8F">
              <w:rPr>
                <w:noProof/>
                <w:webHidden/>
              </w:rPr>
              <w:instrText xml:space="preserve"> PAGEREF _Toc432156897 \h </w:instrText>
            </w:r>
            <w:r w:rsidR="00A93F8F">
              <w:rPr>
                <w:noProof/>
                <w:webHidden/>
              </w:rPr>
            </w:r>
            <w:r w:rsidR="00A93F8F">
              <w:rPr>
                <w:noProof/>
                <w:webHidden/>
              </w:rPr>
              <w:fldChar w:fldCharType="separate"/>
            </w:r>
            <w:r w:rsidR="00A93F8F">
              <w:rPr>
                <w:noProof/>
                <w:webHidden/>
              </w:rPr>
              <w:t>49</w:t>
            </w:r>
            <w:r w:rsidR="00A93F8F">
              <w:rPr>
                <w:noProof/>
                <w:webHidden/>
              </w:rPr>
              <w:fldChar w:fldCharType="end"/>
            </w:r>
          </w:hyperlink>
        </w:p>
        <w:p w:rsidR="00A93F8F" w:rsidRDefault="006C6F71">
          <w:pPr>
            <w:pStyle w:val="Obsah2"/>
            <w:tabs>
              <w:tab w:val="right" w:leader="dot" w:pos="9062"/>
            </w:tabs>
            <w:rPr>
              <w:rFonts w:cstheme="minorBidi"/>
              <w:noProof/>
            </w:rPr>
          </w:pPr>
          <w:hyperlink w:anchor="_Toc432156898" w:history="1">
            <w:r w:rsidR="00A93F8F" w:rsidRPr="008161C9">
              <w:rPr>
                <w:rStyle w:val="Hypertextovprepojenie"/>
                <w:smallCaps/>
                <w:noProof/>
              </w:rPr>
              <w:t>18 Doporučení</w:t>
            </w:r>
            <w:r w:rsidR="00A93F8F">
              <w:rPr>
                <w:noProof/>
                <w:webHidden/>
              </w:rPr>
              <w:tab/>
            </w:r>
            <w:r w:rsidR="00A93F8F">
              <w:rPr>
                <w:noProof/>
                <w:webHidden/>
              </w:rPr>
              <w:fldChar w:fldCharType="begin"/>
            </w:r>
            <w:r w:rsidR="00A93F8F">
              <w:rPr>
                <w:noProof/>
                <w:webHidden/>
              </w:rPr>
              <w:instrText xml:space="preserve"> PAGEREF _Toc432156898 \h </w:instrText>
            </w:r>
            <w:r w:rsidR="00A93F8F">
              <w:rPr>
                <w:noProof/>
                <w:webHidden/>
              </w:rPr>
            </w:r>
            <w:r w:rsidR="00A93F8F">
              <w:rPr>
                <w:noProof/>
                <w:webHidden/>
              </w:rPr>
              <w:fldChar w:fldCharType="separate"/>
            </w:r>
            <w:r w:rsidR="00A93F8F">
              <w:rPr>
                <w:noProof/>
                <w:webHidden/>
              </w:rPr>
              <w:t>50</w:t>
            </w:r>
            <w:r w:rsidR="00A93F8F">
              <w:rPr>
                <w:noProof/>
                <w:webHidden/>
              </w:rPr>
              <w:fldChar w:fldCharType="end"/>
            </w:r>
          </w:hyperlink>
        </w:p>
        <w:p w:rsidR="00A93F8F" w:rsidRDefault="006C6F71">
          <w:pPr>
            <w:pStyle w:val="Obsah2"/>
            <w:tabs>
              <w:tab w:val="right" w:leader="dot" w:pos="9062"/>
            </w:tabs>
            <w:rPr>
              <w:rFonts w:cstheme="minorBidi"/>
              <w:noProof/>
            </w:rPr>
          </w:pPr>
          <w:hyperlink w:anchor="_Toc432156899" w:history="1">
            <w:r w:rsidR="00A93F8F" w:rsidRPr="008161C9">
              <w:rPr>
                <w:rStyle w:val="Hypertextovprepojenie"/>
                <w:smallCaps/>
                <w:noProof/>
              </w:rPr>
              <w:t>19 Po mé studijní cestě</w:t>
            </w:r>
            <w:r w:rsidR="00A93F8F">
              <w:rPr>
                <w:noProof/>
                <w:webHidden/>
              </w:rPr>
              <w:tab/>
            </w:r>
            <w:r w:rsidR="00A93F8F">
              <w:rPr>
                <w:noProof/>
                <w:webHidden/>
              </w:rPr>
              <w:fldChar w:fldCharType="begin"/>
            </w:r>
            <w:r w:rsidR="00A93F8F">
              <w:rPr>
                <w:noProof/>
                <w:webHidden/>
              </w:rPr>
              <w:instrText xml:space="preserve"> PAGEREF _Toc432156899 \h </w:instrText>
            </w:r>
            <w:r w:rsidR="00A93F8F">
              <w:rPr>
                <w:noProof/>
                <w:webHidden/>
              </w:rPr>
            </w:r>
            <w:r w:rsidR="00A93F8F">
              <w:rPr>
                <w:noProof/>
                <w:webHidden/>
              </w:rPr>
              <w:fldChar w:fldCharType="separate"/>
            </w:r>
            <w:r w:rsidR="00A93F8F">
              <w:rPr>
                <w:noProof/>
                <w:webHidden/>
              </w:rPr>
              <w:t>51</w:t>
            </w:r>
            <w:r w:rsidR="00A93F8F">
              <w:rPr>
                <w:noProof/>
                <w:webHidden/>
              </w:rPr>
              <w:fldChar w:fldCharType="end"/>
            </w:r>
          </w:hyperlink>
        </w:p>
        <w:p w:rsidR="00A93F8F" w:rsidRDefault="006C6F71">
          <w:pPr>
            <w:pStyle w:val="Obsah2"/>
            <w:tabs>
              <w:tab w:val="right" w:leader="dot" w:pos="9062"/>
            </w:tabs>
            <w:rPr>
              <w:rFonts w:cstheme="minorBidi"/>
              <w:noProof/>
            </w:rPr>
          </w:pPr>
          <w:hyperlink w:anchor="_Toc432156900" w:history="1">
            <w:r w:rsidR="00A93F8F" w:rsidRPr="008161C9">
              <w:rPr>
                <w:rStyle w:val="Hypertextovprepojenie"/>
                <w:smallCaps/>
                <w:noProof/>
              </w:rPr>
              <w:t>20 Shrnutí</w:t>
            </w:r>
            <w:r w:rsidR="00A93F8F">
              <w:rPr>
                <w:noProof/>
                <w:webHidden/>
              </w:rPr>
              <w:tab/>
            </w:r>
            <w:r w:rsidR="00A93F8F">
              <w:rPr>
                <w:noProof/>
                <w:webHidden/>
              </w:rPr>
              <w:fldChar w:fldCharType="begin"/>
            </w:r>
            <w:r w:rsidR="00A93F8F">
              <w:rPr>
                <w:noProof/>
                <w:webHidden/>
              </w:rPr>
              <w:instrText xml:space="preserve"> PAGEREF _Toc432156900 \h </w:instrText>
            </w:r>
            <w:r w:rsidR="00A93F8F">
              <w:rPr>
                <w:noProof/>
                <w:webHidden/>
              </w:rPr>
            </w:r>
            <w:r w:rsidR="00A93F8F">
              <w:rPr>
                <w:noProof/>
                <w:webHidden/>
              </w:rPr>
              <w:fldChar w:fldCharType="separate"/>
            </w:r>
            <w:r w:rsidR="00A93F8F">
              <w:rPr>
                <w:noProof/>
                <w:webHidden/>
              </w:rPr>
              <w:t>55</w:t>
            </w:r>
            <w:r w:rsidR="00A93F8F">
              <w:rPr>
                <w:noProof/>
                <w:webHidden/>
              </w:rPr>
              <w:fldChar w:fldCharType="end"/>
            </w:r>
          </w:hyperlink>
        </w:p>
        <w:p w:rsidR="00A93F8F" w:rsidRDefault="006C6F71">
          <w:pPr>
            <w:pStyle w:val="Obsah2"/>
            <w:tabs>
              <w:tab w:val="right" w:leader="dot" w:pos="9062"/>
            </w:tabs>
            <w:rPr>
              <w:rFonts w:cstheme="minorBidi"/>
              <w:noProof/>
            </w:rPr>
          </w:pPr>
          <w:hyperlink w:anchor="_Toc432156901" w:history="1">
            <w:r w:rsidR="00A93F8F" w:rsidRPr="008161C9">
              <w:rPr>
                <w:rStyle w:val="Hypertextovprepojenie"/>
                <w:smallCaps/>
                <w:noProof/>
              </w:rPr>
              <w:t>21 Poděkování</w:t>
            </w:r>
            <w:r w:rsidR="00A93F8F">
              <w:rPr>
                <w:noProof/>
                <w:webHidden/>
              </w:rPr>
              <w:tab/>
            </w:r>
            <w:r w:rsidR="00A93F8F">
              <w:rPr>
                <w:noProof/>
                <w:webHidden/>
              </w:rPr>
              <w:fldChar w:fldCharType="begin"/>
            </w:r>
            <w:r w:rsidR="00A93F8F">
              <w:rPr>
                <w:noProof/>
                <w:webHidden/>
              </w:rPr>
              <w:instrText xml:space="preserve"> PAGEREF _Toc432156901 \h </w:instrText>
            </w:r>
            <w:r w:rsidR="00A93F8F">
              <w:rPr>
                <w:noProof/>
                <w:webHidden/>
              </w:rPr>
            </w:r>
            <w:r w:rsidR="00A93F8F">
              <w:rPr>
                <w:noProof/>
                <w:webHidden/>
              </w:rPr>
              <w:fldChar w:fldCharType="separate"/>
            </w:r>
            <w:r w:rsidR="00A93F8F">
              <w:rPr>
                <w:noProof/>
                <w:webHidden/>
              </w:rPr>
              <w:t>56</w:t>
            </w:r>
            <w:r w:rsidR="00A93F8F">
              <w:rPr>
                <w:noProof/>
                <w:webHidden/>
              </w:rPr>
              <w:fldChar w:fldCharType="end"/>
            </w:r>
          </w:hyperlink>
        </w:p>
        <w:p w:rsidR="00A93F8F" w:rsidRDefault="006C6F71">
          <w:pPr>
            <w:pStyle w:val="Obsah2"/>
            <w:tabs>
              <w:tab w:val="right" w:leader="dot" w:pos="9062"/>
            </w:tabs>
            <w:rPr>
              <w:rFonts w:cstheme="minorBidi"/>
              <w:noProof/>
            </w:rPr>
          </w:pPr>
          <w:hyperlink w:anchor="_Toc432156902" w:history="1">
            <w:r w:rsidR="00A93F8F" w:rsidRPr="008161C9">
              <w:rPr>
                <w:rStyle w:val="Hypertextovprepojenie"/>
                <w:noProof/>
              </w:rPr>
              <w:t>22 Seznam četby</w:t>
            </w:r>
            <w:r w:rsidR="00A93F8F">
              <w:rPr>
                <w:noProof/>
                <w:webHidden/>
              </w:rPr>
              <w:tab/>
            </w:r>
            <w:r w:rsidR="00A93F8F">
              <w:rPr>
                <w:noProof/>
                <w:webHidden/>
              </w:rPr>
              <w:fldChar w:fldCharType="begin"/>
            </w:r>
            <w:r w:rsidR="00A93F8F">
              <w:rPr>
                <w:noProof/>
                <w:webHidden/>
              </w:rPr>
              <w:instrText xml:space="preserve"> PAGEREF _Toc432156902 \h </w:instrText>
            </w:r>
            <w:r w:rsidR="00A93F8F">
              <w:rPr>
                <w:noProof/>
                <w:webHidden/>
              </w:rPr>
            </w:r>
            <w:r w:rsidR="00A93F8F">
              <w:rPr>
                <w:noProof/>
                <w:webHidden/>
              </w:rPr>
              <w:fldChar w:fldCharType="separate"/>
            </w:r>
            <w:r w:rsidR="00A93F8F">
              <w:rPr>
                <w:noProof/>
                <w:webHidden/>
              </w:rPr>
              <w:t>60</w:t>
            </w:r>
            <w:r w:rsidR="00A93F8F">
              <w:rPr>
                <w:noProof/>
                <w:webHidden/>
              </w:rPr>
              <w:fldChar w:fldCharType="end"/>
            </w:r>
          </w:hyperlink>
        </w:p>
        <w:p w:rsidR="00FE62E8" w:rsidRDefault="00FE62E8">
          <w:r>
            <w:rPr>
              <w:b/>
              <w:bCs/>
              <w:lang w:val="sk-SK"/>
            </w:rPr>
            <w:fldChar w:fldCharType="end"/>
          </w:r>
        </w:p>
      </w:sdtContent>
    </w:sdt>
    <w:p w:rsidR="00ED382C" w:rsidRDefault="00ED382C" w:rsidP="00C9398D">
      <w:pPr>
        <w:jc w:val="both"/>
        <w:rPr>
          <w:rStyle w:val="Jemnzvraznenie"/>
        </w:rPr>
      </w:pPr>
    </w:p>
    <w:p w:rsidR="00FE62E8" w:rsidRPr="004E5746" w:rsidRDefault="00FE62E8" w:rsidP="00C9398D">
      <w:pPr>
        <w:jc w:val="both"/>
        <w:rPr>
          <w:rStyle w:val="Jemnzvraznenie"/>
        </w:rPr>
      </w:pPr>
    </w:p>
    <w:p w:rsidR="00ED382C" w:rsidRDefault="00A93F8F" w:rsidP="00CD5B23">
      <w:pPr>
        <w:pStyle w:val="Nadpis2"/>
        <w:rPr>
          <w:rStyle w:val="Jemnzvraznenie"/>
          <w:b/>
          <w:i w:val="0"/>
          <w:u w:val="single"/>
        </w:rPr>
      </w:pPr>
      <w:bookmarkStart w:id="1" w:name="_Toc432156873"/>
      <w:r w:rsidRPr="00C532E8">
        <w:rPr>
          <w:rStyle w:val="Jemnzvraznenie"/>
          <w:b/>
          <w:i w:val="0"/>
          <w:u w:val="single"/>
        </w:rPr>
        <w:lastRenderedPageBreak/>
        <w:t>1 Informace o mě</w:t>
      </w:r>
      <w:bookmarkEnd w:id="1"/>
    </w:p>
    <w:p w:rsidR="00BC32D6" w:rsidRPr="00BC32D6" w:rsidRDefault="00BC32D6" w:rsidP="00BC32D6"/>
    <w:p w:rsidR="00ED382C" w:rsidRPr="00960710" w:rsidRDefault="00ED382C" w:rsidP="00C9398D">
      <w:pPr>
        <w:spacing w:line="360" w:lineRule="auto"/>
        <w:jc w:val="both"/>
      </w:pPr>
      <w:r w:rsidRPr="00960710">
        <w:t>Jsem Tom Sewell, je mi 37 a jsem farmářem druhé generace z Maidstonu v Kentu. Jsem 13 let ženatý se Sarah, se kterou máme 4 děti – 3 kluky a jednu holku.</w:t>
      </w:r>
    </w:p>
    <w:p w:rsidR="00ED382C" w:rsidRPr="00960710" w:rsidRDefault="00ED382C" w:rsidP="00C9398D">
      <w:pPr>
        <w:spacing w:line="360" w:lineRule="auto"/>
        <w:jc w:val="both"/>
      </w:pPr>
      <w:r w:rsidRPr="00960710">
        <w:t xml:space="preserve">Vedle farmaření a výchovy dětí jsem také ve vedení </w:t>
      </w:r>
      <w:r w:rsidR="000F4143" w:rsidRPr="00960710">
        <w:t>církevního spolku The Vine, v Maidstonu, což je velká církev, která formuje životy komunit v našem městě.</w:t>
      </w:r>
    </w:p>
    <w:p w:rsidR="000F4143" w:rsidRDefault="000F4143" w:rsidP="00C9398D">
      <w:pPr>
        <w:spacing w:line="360" w:lineRule="auto"/>
        <w:jc w:val="both"/>
      </w:pPr>
      <w:r w:rsidRPr="00960710">
        <w:t>Církev je také jedním z důvodů, proč náš podnik Sewell Farms nepracuje o nedělích a to dokonce i během žní. Věříme, že neděle jsou určeny k odpočinku, užívání si času s rodinou a přáteli a dávají nám příležitost udělat si odstup od práce na farmě a ocenit vše, co máme.</w:t>
      </w:r>
    </w:p>
    <w:p w:rsidR="000F4143" w:rsidRPr="00960710" w:rsidRDefault="00E73B6A" w:rsidP="00C9398D">
      <w:pPr>
        <w:spacing w:line="360" w:lineRule="auto"/>
        <w:jc w:val="both"/>
      </w:pPr>
      <w:r w:rsidRPr="00E73B6A">
        <w:rPr>
          <w:noProof/>
          <w:lang w:eastAsia="cs-CZ"/>
        </w:rPr>
        <w:drawing>
          <wp:anchor distT="0" distB="0" distL="114300" distR="114300" simplePos="0" relativeHeight="251661312" behindDoc="0" locked="0" layoutInCell="1" allowOverlap="1">
            <wp:simplePos x="0" y="0"/>
            <wp:positionH relativeFrom="column">
              <wp:posOffset>4666</wp:posOffset>
            </wp:positionH>
            <wp:positionV relativeFrom="paragraph">
              <wp:posOffset>-3313</wp:posOffset>
            </wp:positionV>
            <wp:extent cx="2653665" cy="2057400"/>
            <wp:effectExtent l="0" t="0" r="0" b="0"/>
            <wp:wrapThrough wrapText="bothSides">
              <wp:wrapPolygon edited="0">
                <wp:start x="0" y="0"/>
                <wp:lineTo x="0" y="21400"/>
                <wp:lineTo x="21398" y="21400"/>
                <wp:lineTo x="21398" y="0"/>
                <wp:lineTo x="0" y="0"/>
              </wp:wrapPolygon>
            </wp:wrapThrough>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53665" cy="2057400"/>
                    </a:xfrm>
                    <a:prstGeom prst="rect">
                      <a:avLst/>
                    </a:prstGeom>
                    <a:noFill/>
                    <a:ln>
                      <a:noFill/>
                    </a:ln>
                  </pic:spPr>
                </pic:pic>
              </a:graphicData>
            </a:graphic>
          </wp:anchor>
        </w:drawing>
      </w:r>
      <w:r w:rsidR="000F4143" w:rsidRPr="00960710">
        <w:t xml:space="preserve">A že jsme opravdu požehnáni v tom, co máme. Farmařím společně se svou ženou Sarah a mými rodiči Jemem a Annou. </w:t>
      </w:r>
      <w:r w:rsidR="00426F36" w:rsidRPr="00960710">
        <w:t>Otec je dokonce také stipendistou Nuffield z roku 1991. Farmaříme na přibližně 400 hektarech, které vlastní 10 vlastníků, my vlastníme pouze 27 hektarů.</w:t>
      </w:r>
    </w:p>
    <w:p w:rsidR="00426F36" w:rsidRPr="00960710" w:rsidRDefault="00426F36" w:rsidP="00C9398D">
      <w:pPr>
        <w:spacing w:line="360" w:lineRule="auto"/>
        <w:jc w:val="both"/>
      </w:pPr>
      <w:r w:rsidRPr="00960710">
        <w:t>V roce 1998 jsem se po studiu na vysoké zemědělské škole Harper Adams vrátil na rodinnou farmu. Poté jsem pracoval pro farmáře Harryho Wilsona v hrabstvích Shropshire a Lancashire. V roce před univerzitou jsem</w:t>
      </w:r>
      <w:r w:rsidR="00023B9F" w:rsidRPr="00960710">
        <w:t xml:space="preserve"> během žní</w:t>
      </w:r>
      <w:r w:rsidRPr="00960710">
        <w:t xml:space="preserve"> pracoval doma na farmě </w:t>
      </w:r>
      <w:r w:rsidR="00023B9F" w:rsidRPr="00960710">
        <w:t xml:space="preserve">a poté jsem strávil 4 měsíce na Novém Zélandě, kde jsem pomáhal při žních. </w:t>
      </w:r>
    </w:p>
    <w:p w:rsidR="00023B9F" w:rsidRPr="00960710" w:rsidRDefault="00023B9F" w:rsidP="00C9398D">
      <w:pPr>
        <w:spacing w:line="360" w:lineRule="auto"/>
        <w:jc w:val="both"/>
      </w:pPr>
      <w:r w:rsidRPr="00960710">
        <w:t xml:space="preserve">Když se můj otec v roce 1992 vrátil ze stipendijního studia Nuffield, přinesl </w:t>
      </w:r>
      <w:r w:rsidR="007D44DC" w:rsidRPr="00960710">
        <w:t xml:space="preserve">si </w:t>
      </w:r>
      <w:r w:rsidRPr="00960710">
        <w:t>s sebou jednu jednoduchou myšlenku:</w:t>
      </w:r>
    </w:p>
    <w:p w:rsidR="00023B9F" w:rsidRPr="00960710" w:rsidRDefault="00023B9F" w:rsidP="00C9398D">
      <w:pPr>
        <w:spacing w:line="360" w:lineRule="auto"/>
        <w:jc w:val="both"/>
        <w:rPr>
          <w:b/>
          <w:sz w:val="28"/>
          <w:szCs w:val="28"/>
        </w:rPr>
      </w:pPr>
      <w:r w:rsidRPr="00960710">
        <w:rPr>
          <w:b/>
          <w:sz w:val="28"/>
          <w:szCs w:val="28"/>
        </w:rPr>
        <w:t>"Dluh = Zranitelnost"</w:t>
      </w:r>
    </w:p>
    <w:p w:rsidR="00023B9F" w:rsidRPr="00960710" w:rsidRDefault="00023B9F" w:rsidP="00C9398D">
      <w:pPr>
        <w:spacing w:line="360" w:lineRule="auto"/>
        <w:jc w:val="both"/>
      </w:pPr>
      <w:r w:rsidRPr="00960710">
        <w:t>Tato myšlenka</w:t>
      </w:r>
      <w:r w:rsidR="00D74A49">
        <w:t xml:space="preserve"> </w:t>
      </w:r>
      <w:r w:rsidRPr="00960710">
        <w:t>nám pomohla zformovat způsob vedení našeho podniku a momentálně farmaříme s 0% dluhů.</w:t>
      </w:r>
      <w:r w:rsidR="007D44DC" w:rsidRPr="00960710">
        <w:t xml:space="preserve"> Vše, co máme, jsme si koupili a zaplatili, a to včetně pozemku, všech budov a strojů. Toto je důležitý faktor v našem sice pomalém, ale zato pokračujícím růstu od té doby, co jsem se vrátil na farmu.</w:t>
      </w:r>
    </w:p>
    <w:p w:rsidR="007D44DC" w:rsidRPr="00960710" w:rsidRDefault="007D44DC" w:rsidP="00C9398D">
      <w:pPr>
        <w:spacing w:line="360" w:lineRule="auto"/>
        <w:jc w:val="both"/>
      </w:pPr>
      <w:r w:rsidRPr="00960710">
        <w:t xml:space="preserve">Mimo farmaření si užívám čas s manželkou a dětmi. Jsem fanouškem motosportu, konkrétně offroadových motocyklů a jsem také předsedou diskusní skupiny Mid Sussex Farm, která se schází jednou měsíčně od listopadu do března. </w:t>
      </w:r>
    </w:p>
    <w:p w:rsidR="00E73B6A" w:rsidRDefault="007D44DC" w:rsidP="00C9398D">
      <w:pPr>
        <w:spacing w:line="360" w:lineRule="auto"/>
        <w:jc w:val="both"/>
      </w:pPr>
      <w:r w:rsidRPr="00960710">
        <w:lastRenderedPageBreak/>
        <w:t>Studijní cesta přišla v mé farmářské kariéře v tu nejlepší možnou dobu</w:t>
      </w:r>
      <w:r w:rsidR="00CA03F5" w:rsidRPr="00960710">
        <w:t>. Nejenže jsem měl možnost</w:t>
      </w:r>
      <w:r w:rsidRPr="00960710">
        <w:t xml:space="preserve"> </w:t>
      </w:r>
      <w:r w:rsidR="00CA03F5" w:rsidRPr="00960710">
        <w:t>pro</w:t>
      </w:r>
      <w:r w:rsidRPr="00960710">
        <w:t xml:space="preserve">zkoumat další stupeň v postupujících </w:t>
      </w:r>
      <w:r w:rsidR="00CA03F5" w:rsidRPr="00960710">
        <w:t>systému</w:t>
      </w:r>
      <w:r w:rsidRPr="00960710">
        <w:t xml:space="preserve"> No-Till a nových technologiích</w:t>
      </w:r>
      <w:r w:rsidR="00CA03F5" w:rsidRPr="00960710">
        <w:t>, měl jsem i volnou ruku při realizaci podstatných změn v našem podniku.</w:t>
      </w:r>
    </w:p>
    <w:p w:rsidR="00C532E8" w:rsidRDefault="00C532E8" w:rsidP="00040EE3">
      <w:pPr>
        <w:pStyle w:val="Nadpis2"/>
        <w:rPr>
          <w:rFonts w:asciiTheme="minorHAnsi" w:eastAsiaTheme="minorHAnsi" w:hAnsiTheme="minorHAnsi" w:cstheme="minorBidi"/>
          <w:color w:val="auto"/>
          <w:sz w:val="22"/>
          <w:szCs w:val="22"/>
        </w:rPr>
      </w:pPr>
      <w:bookmarkStart w:id="2" w:name="_Toc432156874"/>
    </w:p>
    <w:p w:rsidR="00CA03F5" w:rsidRDefault="00040EE3" w:rsidP="00FE5A0C">
      <w:pPr>
        <w:pStyle w:val="Nadpis2"/>
        <w:spacing w:line="360" w:lineRule="auto"/>
        <w:rPr>
          <w:rStyle w:val="Jemnodkaz"/>
          <w:b/>
          <w:u w:val="single"/>
        </w:rPr>
      </w:pPr>
      <w:r w:rsidRPr="00C532E8">
        <w:rPr>
          <w:rStyle w:val="Jemnodkaz"/>
          <w:b/>
          <w:u w:val="single"/>
        </w:rPr>
        <w:t xml:space="preserve">2 </w:t>
      </w:r>
      <w:r w:rsidR="00CA03F5" w:rsidRPr="00C532E8">
        <w:rPr>
          <w:rStyle w:val="Jemnodkaz"/>
          <w:b/>
          <w:u w:val="single"/>
        </w:rPr>
        <w:t>Pozadí tématu mého studia</w:t>
      </w:r>
      <w:bookmarkEnd w:id="2"/>
    </w:p>
    <w:p w:rsidR="00FE5A0C" w:rsidRPr="00FE5A0C" w:rsidRDefault="00FE5A0C" w:rsidP="00FE5A0C">
      <w:pPr>
        <w:spacing w:line="360" w:lineRule="auto"/>
      </w:pPr>
    </w:p>
    <w:p w:rsidR="00CA03F5" w:rsidRPr="00960710" w:rsidRDefault="00CA03F5" w:rsidP="00FE5A0C">
      <w:pPr>
        <w:spacing w:line="360" w:lineRule="auto"/>
        <w:jc w:val="both"/>
      </w:pPr>
      <w:r w:rsidRPr="00960710">
        <w:t xml:space="preserve">Od roku 1991 a také od zákazu pálení slámy jsme na naší farmě pěstovali plodiny za použití mnoha různých kultivačních metod. </w:t>
      </w:r>
    </w:p>
    <w:p w:rsidR="00CA03F5" w:rsidRPr="00960710" w:rsidRDefault="00CA03F5" w:rsidP="00C9398D">
      <w:pPr>
        <w:spacing w:line="360" w:lineRule="auto"/>
        <w:jc w:val="both"/>
      </w:pPr>
      <w:r w:rsidRPr="00960710">
        <w:t>Máme štěstí na úrodnou půdu, která je schopna vyprodukovat dobrý výnos pšenice a toto má za následek i dobrý výnos slámy/zbytků, které jsme se rozhodli zapracovat do půdy. Toto mělo několi</w:t>
      </w:r>
      <w:r w:rsidR="000F5BDC" w:rsidRPr="00960710">
        <w:t>k forem, od lehkého diskování do hloubky 5</w:t>
      </w:r>
      <w:r w:rsidR="00E73B6A">
        <w:t>0mm s diskovým podmítačem Heva 5m</w:t>
      </w:r>
      <w:r w:rsidR="000F5BDC" w:rsidRPr="00960710">
        <w:t xml:space="preserve"> přes důkladnější podrývání se strojem Sumo Trio.</w:t>
      </w:r>
    </w:p>
    <w:p w:rsidR="000F5BDC" w:rsidRPr="00960710" w:rsidRDefault="000F5BDC" w:rsidP="00C9398D">
      <w:pPr>
        <w:spacing w:line="360" w:lineRule="auto"/>
        <w:jc w:val="both"/>
      </w:pPr>
      <w:r w:rsidRPr="00960710">
        <w:t>Cílem kultivace po žních bylo podpořit klíčení semen plevelu nebo jiných semen, která jsme vynechali</w:t>
      </w:r>
      <w:r w:rsidR="00960710">
        <w:t>,</w:t>
      </w:r>
      <w:r w:rsidRPr="00960710">
        <w:t xml:space="preserve"> nebo</w:t>
      </w:r>
      <w:r w:rsidR="00B7415A" w:rsidRPr="00960710">
        <w:t xml:space="preserve"> která</w:t>
      </w:r>
      <w:r w:rsidRPr="00960710">
        <w:t xml:space="preserve"> vypadla z kombajnu. </w:t>
      </w:r>
      <w:r w:rsidR="00B7415A" w:rsidRPr="00960710">
        <w:t xml:space="preserve">Také jsme zkusili vyrovnat pole a smíchat půdu s nasekanou slámou, o čemž jsme si mysleli, že je to ten nejlepší způsob jak urychlit rozklad pro následující plodinu. Měli jsme sečku </w:t>
      </w:r>
      <w:r w:rsidR="00D74A49" w:rsidRPr="00960710">
        <w:t>připevněnou</w:t>
      </w:r>
      <w:r w:rsidR="00B7415A" w:rsidRPr="00960710">
        <w:t xml:space="preserve"> ke stroji Sumo Trio, což nám umožňovalo sadit řepku olejnou přímo do půdy naráz.</w:t>
      </w:r>
    </w:p>
    <w:p w:rsidR="00E71A0E" w:rsidRPr="00960710" w:rsidRDefault="00E73B6A" w:rsidP="00FE5A0C">
      <w:pPr>
        <w:spacing w:line="360" w:lineRule="auto"/>
        <w:jc w:val="center"/>
        <w:rPr>
          <w:color w:val="FF0000"/>
        </w:rPr>
      </w:pPr>
      <w:r w:rsidRPr="00E73B6A">
        <w:rPr>
          <w:noProof/>
          <w:color w:val="FF0000"/>
          <w:lang w:eastAsia="cs-CZ"/>
        </w:rPr>
        <w:drawing>
          <wp:inline distT="0" distB="0" distL="0" distR="0">
            <wp:extent cx="3600000" cy="2377892"/>
            <wp:effectExtent l="0" t="0" r="635" b="3810"/>
            <wp:docPr id="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00000" cy="2377892"/>
                    </a:xfrm>
                    <a:prstGeom prst="rect">
                      <a:avLst/>
                    </a:prstGeom>
                    <a:noFill/>
                    <a:ln>
                      <a:noFill/>
                    </a:ln>
                  </pic:spPr>
                </pic:pic>
              </a:graphicData>
            </a:graphic>
          </wp:inline>
        </w:drawing>
      </w:r>
    </w:p>
    <w:p w:rsidR="00B7415A" w:rsidRPr="00960710" w:rsidRDefault="00B7415A" w:rsidP="00FE5A0C">
      <w:pPr>
        <w:spacing w:line="360" w:lineRule="auto"/>
        <w:jc w:val="center"/>
        <w:rPr>
          <w:i/>
        </w:rPr>
      </w:pPr>
      <w:r w:rsidRPr="00960710">
        <w:rPr>
          <w:i/>
        </w:rPr>
        <w:t>Naše původní kultivační práce za použití kultivátoru Sumo Trio</w:t>
      </w:r>
    </w:p>
    <w:p w:rsidR="00B7415A" w:rsidRPr="00960710" w:rsidRDefault="00B7415A" w:rsidP="00C9398D">
      <w:pPr>
        <w:spacing w:line="360" w:lineRule="auto"/>
        <w:jc w:val="both"/>
      </w:pPr>
      <w:r w:rsidRPr="00960710">
        <w:t xml:space="preserve">Kombinace kultivačních metod, které jsme </w:t>
      </w:r>
      <w:r w:rsidR="009C2D82" w:rsidRPr="00960710">
        <w:t>realizovali</w:t>
      </w:r>
      <w:r w:rsidR="00CD5B23">
        <w:t xml:space="preserve"> od devadesátých let až do minulého roku, </w:t>
      </w:r>
      <w:r w:rsidR="009C2D82" w:rsidRPr="00960710">
        <w:t>byly vcel</w:t>
      </w:r>
      <w:r w:rsidR="00CD5B23">
        <w:t>ku úspěšné, protože nám umožnily</w:t>
      </w:r>
      <w:r w:rsidR="009C2D82" w:rsidRPr="00960710">
        <w:t xml:space="preserve"> </w:t>
      </w:r>
      <w:r w:rsidR="00CD5B23" w:rsidRPr="00960710">
        <w:t xml:space="preserve">rychle </w:t>
      </w:r>
      <w:r w:rsidR="009C2D82" w:rsidRPr="00960710">
        <w:t xml:space="preserve">pokrýt zem a udržovat pole vyrovnaná.  </w:t>
      </w:r>
      <w:r w:rsidR="00D74A49" w:rsidRPr="00960710">
        <w:t>Nicméně</w:t>
      </w:r>
      <w:r w:rsidR="009C2D82" w:rsidRPr="00960710">
        <w:t xml:space="preserve"> se začaly dít věci, které mě přiměly ptát se sám sebe, zda byl tento způsob správný </w:t>
      </w:r>
      <w:r w:rsidR="00CD5B23">
        <w:t xml:space="preserve">z dlouhodobého hlediska. </w:t>
      </w:r>
    </w:p>
    <w:p w:rsidR="009C2D82" w:rsidRPr="00960710" w:rsidRDefault="009C2D82" w:rsidP="00C9398D">
      <w:pPr>
        <w:spacing w:line="360" w:lineRule="auto"/>
        <w:jc w:val="both"/>
      </w:pPr>
      <w:r w:rsidRPr="00960710">
        <w:lastRenderedPageBreak/>
        <w:t xml:space="preserve">Za </w:t>
      </w:r>
      <w:r w:rsidR="00D74A49" w:rsidRPr="00960710">
        <w:t>prvé</w:t>
      </w:r>
      <w:r w:rsidRPr="00960710">
        <w:t xml:space="preserve">, před pár lety jsme všechnu naši řepku zasadili pomocí stroje Sumo Trio. Ramena podrývače byla nastavena na </w:t>
      </w:r>
      <w:r w:rsidR="00B934FC" w:rsidRPr="00960710">
        <w:t xml:space="preserve">přibližně </w:t>
      </w:r>
      <w:r w:rsidR="00D74A49" w:rsidRPr="00960710">
        <w:t>250 mm</w:t>
      </w:r>
      <w:r w:rsidR="00CD5B23">
        <w:t xml:space="preserve"> a řepka vzešla</w:t>
      </w:r>
      <w:r w:rsidR="00B934FC" w:rsidRPr="00960710">
        <w:t xml:space="preserve"> dobře. Následující jaro a začátek léta s sebou přinesli silné deště, které půdu zvlhčili. Nutná aplikace umělých hnojiv a fungicidů měla pak za následek vytvoření kolejí </w:t>
      </w:r>
      <w:r w:rsidR="00546B7D" w:rsidRPr="00960710">
        <w:t xml:space="preserve">v </w:t>
      </w:r>
      <w:r w:rsidR="00B934FC" w:rsidRPr="00960710">
        <w:t xml:space="preserve">zemi. Hloubka těchto kolejí byla stejná jako hloubka kultivace půdy z minulého podzimu – tam, kde jsme kultivovali do hloubky </w:t>
      </w:r>
      <w:r w:rsidR="00D74A49" w:rsidRPr="00960710">
        <w:t>250 mm</w:t>
      </w:r>
      <w:r w:rsidR="00B934FC" w:rsidRPr="00960710">
        <w:t xml:space="preserve">, tam jsme měli koleje o hloubce </w:t>
      </w:r>
      <w:r w:rsidR="00D74A49" w:rsidRPr="00960710">
        <w:t>250 mm</w:t>
      </w:r>
      <w:r w:rsidR="00B934FC" w:rsidRPr="00960710">
        <w:t xml:space="preserve"> a tam, kde jsme projeli s diskovým pod</w:t>
      </w:r>
      <w:r w:rsidR="00D74A49">
        <w:t>m</w:t>
      </w:r>
      <w:r w:rsidR="00B934FC" w:rsidRPr="00960710">
        <w:t xml:space="preserve">ítačem v hloubce </w:t>
      </w:r>
      <w:r w:rsidR="00D74A49" w:rsidRPr="00960710">
        <w:t>50 mm</w:t>
      </w:r>
      <w:r w:rsidR="00546B7D" w:rsidRPr="00960710">
        <w:t>, jsme měli koleje ve stejné hloubce.</w:t>
      </w:r>
    </w:p>
    <w:p w:rsidR="008805F6" w:rsidRPr="00960710" w:rsidRDefault="00546B7D" w:rsidP="00C9398D">
      <w:pPr>
        <w:spacing w:line="360" w:lineRule="auto"/>
        <w:jc w:val="both"/>
      </w:pPr>
      <w:r w:rsidRPr="00960710">
        <w:t xml:space="preserve">Za druhé, aplikacemi hnojiv a postřiků trávím u nás na farmě hodně času a tak mám čas přemýšlet. Přemýšlel jsem, proč farmáři (včetně mě) vezmou pole, které právě vyprodukovalo skvělou úrodu pšenice, bylo vyrovnané a </w:t>
      </w:r>
      <w:r w:rsidR="00AD1F35" w:rsidRPr="00960710">
        <w:t xml:space="preserve">volně propustné a zořou ho nebo </w:t>
      </w:r>
      <w:r w:rsidR="00CD5B23">
        <w:t>z</w:t>
      </w:r>
      <w:r w:rsidR="00AD1F35" w:rsidRPr="00960710">
        <w:t xml:space="preserve">kultivují. Převrátí půdu a tím vytvoří velké hroudy, které pak buď vyschnou, ztvrdnou nebo navlhnou a rozmočí se. Potom je farmáři rozryjí pomocí brány nebo je rozbijí, aby měli připravenou jemnou půdu pro další plodinu. Nakonec </w:t>
      </w:r>
      <w:r w:rsidR="008805F6" w:rsidRPr="00960710">
        <w:t>projedou pole s válcem, aby zpevnili</w:t>
      </w:r>
      <w:r w:rsidR="00D74A49">
        <w:t xml:space="preserve"> a</w:t>
      </w:r>
      <w:r w:rsidR="008805F6" w:rsidRPr="00960710">
        <w:t xml:space="preserve"> stlačili půdu okolo semen. Na konci máme pole ve stavu, v jakém bylo před prvotní kultivací, ale bez slámy a stonků: vyrovnaná a volně propustná půda, ale s pohřbenými zbytky. </w:t>
      </w:r>
    </w:p>
    <w:p w:rsidR="00546B7D" w:rsidRPr="00960710" w:rsidRDefault="008805F6" w:rsidP="00C9398D">
      <w:pPr>
        <w:spacing w:line="360" w:lineRule="auto"/>
        <w:jc w:val="both"/>
      </w:pPr>
      <w:r w:rsidRPr="00960710">
        <w:t xml:space="preserve">Přišel jsem na to, že tento celý proces, pokud by byla půda a </w:t>
      </w:r>
      <w:r w:rsidR="00D74A49" w:rsidRPr="00960710">
        <w:t>struktura</w:t>
      </w:r>
      <w:r w:rsidRPr="00960710">
        <w:t xml:space="preserve"> v pořádku, je přínosem pouze pro secí</w:t>
      </w:r>
      <w:r w:rsidR="007B422E" w:rsidRPr="00960710">
        <w:t xml:space="preserve"> stroj a jeho neschopnost sít mezi stonky</w:t>
      </w:r>
      <w:r w:rsidRPr="00960710">
        <w:t xml:space="preserve"> předchozí</w:t>
      </w:r>
      <w:r w:rsidR="007B422E" w:rsidRPr="00960710">
        <w:t xml:space="preserve"> plodiny. To má za následek sérii několika kultivačních procesů. Jsou to operace, které se vykonávají v tom nejvytíženějším období</w:t>
      </w:r>
      <w:r w:rsidRPr="00960710">
        <w:t xml:space="preserve"> </w:t>
      </w:r>
      <w:r w:rsidR="007B422E" w:rsidRPr="00960710">
        <w:t>v roce a za použití velmi drahých traktorů a strojů, při kterém se spaluje palivo, opotřeb</w:t>
      </w:r>
      <w:r w:rsidR="00D74A49">
        <w:t>ov</w:t>
      </w:r>
      <w:r w:rsidR="007B422E" w:rsidRPr="00960710">
        <w:t xml:space="preserve">ává se kov a utrácí se peníze na zaplacení personálu, který tyto operace vykonává. Potom je tu fakt, že v dnech a týdnech po kultivaci je vlhkost půdy úplně závislá na </w:t>
      </w:r>
      <w:r w:rsidR="00CD5B23">
        <w:t>počasí. Tolikrát vídávám, jak</w:t>
      </w:r>
      <w:r w:rsidR="007B422E" w:rsidRPr="00960710">
        <w:t xml:space="preserve"> půda </w:t>
      </w:r>
      <w:r w:rsidR="00DC7393" w:rsidRPr="00960710">
        <w:t>vyschla</w:t>
      </w:r>
      <w:r w:rsidR="007B422E" w:rsidRPr="00960710">
        <w:t xml:space="preserve"> tak, </w:t>
      </w:r>
      <w:r w:rsidR="00D74A49" w:rsidRPr="00960710">
        <w:t>že „nemůžeme</w:t>
      </w:r>
      <w:r w:rsidR="007B422E" w:rsidRPr="00960710">
        <w:t xml:space="preserve"> zasít, dokud </w:t>
      </w:r>
      <w:r w:rsidR="00D74A49" w:rsidRPr="00960710">
        <w:t>nepřijde</w:t>
      </w:r>
      <w:r w:rsidR="007B422E" w:rsidRPr="00960710">
        <w:t xml:space="preserve"> déšť“ </w:t>
      </w:r>
      <w:r w:rsidR="00D74A49" w:rsidRPr="00960710">
        <w:t>nebo „bylo</w:t>
      </w:r>
      <w:r w:rsidR="007B422E" w:rsidRPr="00960710">
        <w:t xml:space="preserve"> by lepší, kdyby se půda trochu vysušila“. A právě takovéto situace mě dovedly</w:t>
      </w:r>
      <w:r w:rsidR="00931C34" w:rsidRPr="00960710">
        <w:t xml:space="preserve"> až k bezorebnému systému no-till. </w:t>
      </w:r>
    </w:p>
    <w:p w:rsidR="00BA58EC" w:rsidRPr="00960710" w:rsidRDefault="00DC7393" w:rsidP="00FE5A0C">
      <w:pPr>
        <w:spacing w:line="360" w:lineRule="auto"/>
        <w:jc w:val="both"/>
      </w:pPr>
      <w:r w:rsidRPr="00960710">
        <w:t>Hned na začátku si musíte uvědomit, že mé dvě silné stránky jsou „maximalizace“ a „futurismus“. To znamená, že chci, aby</w:t>
      </w:r>
      <w:r w:rsidR="00BA58EC" w:rsidRPr="00960710">
        <w:t xml:space="preserve"> se</w:t>
      </w:r>
      <w:r w:rsidRPr="00960710">
        <w:t xml:space="preserve"> věci </w:t>
      </w:r>
      <w:r w:rsidR="00BA58EC" w:rsidRPr="00960710">
        <w:t xml:space="preserve">postupně zlepšovaly a byly nejlepší, a že vždy </w:t>
      </w:r>
      <w:r w:rsidR="00D74A49" w:rsidRPr="00960710">
        <w:t>přemýšlím: „jak</w:t>
      </w:r>
      <w:r w:rsidR="00BA58EC" w:rsidRPr="00960710">
        <w:t xml:space="preserve"> to ovlivní budoucnost?“. Například, vždy si radši volím šrouby z nerezové oceli než standartní ocelové šrouby, když pracuji na nějakém stroji. A takto přemýšlím i o plodinách, když hledám ten správný systém. Potřebuji takový, který nejenomže produkuje plodiny levně, ale bude také přínosem v budoucnu.</w:t>
      </w:r>
    </w:p>
    <w:p w:rsidR="00931C34" w:rsidRPr="00960710" w:rsidRDefault="00BA58EC" w:rsidP="00FE5A0C">
      <w:pPr>
        <w:spacing w:line="360" w:lineRule="auto"/>
        <w:jc w:val="both"/>
      </w:pPr>
      <w:r w:rsidRPr="00960710">
        <w:t>Pokud by půdní struktura mohla být udržována a nové plodiny by do ní byly sety bez jejího poškození, a p</w:t>
      </w:r>
      <w:r w:rsidR="00D96057" w:rsidRPr="00960710">
        <w:t xml:space="preserve">okud by výnosy mohly být stejné, </w:t>
      </w:r>
      <w:r w:rsidRPr="00960710">
        <w:t>ne-li vyšší, ušetření na nákladech by bylo výrazné</w:t>
      </w:r>
      <w:r w:rsidR="00D96057" w:rsidRPr="00960710">
        <w:t xml:space="preserve">, ne-li obrovské. Dokážete si představit odstranění všech vašich </w:t>
      </w:r>
      <w:r w:rsidR="00D74A49" w:rsidRPr="00960710">
        <w:t>nákladů</w:t>
      </w:r>
      <w:r w:rsidR="00D96057" w:rsidRPr="00960710">
        <w:t xml:space="preserve"> na kultivaci? Jen přemýšlejte! Už žádné opotřebované kotouče nebo radlice, které jste museli kupovat a měnit. Žádné prostoje pro </w:t>
      </w:r>
      <w:r w:rsidR="00D74A49" w:rsidRPr="00960710">
        <w:t>zaměstnance</w:t>
      </w:r>
      <w:r w:rsidR="00D96057" w:rsidRPr="00960710">
        <w:t xml:space="preserve"> při vykonávání těchto prací, plus čas ušetřený na kultivaci. A co teprve</w:t>
      </w:r>
      <w:r w:rsidR="0054178F" w:rsidRPr="00960710">
        <w:t xml:space="preserve"> ta významná</w:t>
      </w:r>
      <w:r w:rsidR="00D96057" w:rsidRPr="00960710">
        <w:t xml:space="preserve"> </w:t>
      </w:r>
      <w:r w:rsidR="0054178F" w:rsidRPr="00960710">
        <w:lastRenderedPageBreak/>
        <w:t xml:space="preserve">úspora paliva, které bylo spojené s kultivačními </w:t>
      </w:r>
      <w:r w:rsidR="00D74A49" w:rsidRPr="00960710">
        <w:t>pracemi</w:t>
      </w:r>
      <w:r w:rsidR="0054178F" w:rsidRPr="00960710">
        <w:t>. Potom si ještě představte, že máte pouze jeden secí stroj plus nějaký set válců na zasetí všech kombinovatelných plodin.</w:t>
      </w:r>
    </w:p>
    <w:p w:rsidR="0054178F" w:rsidRPr="00960710" w:rsidRDefault="0054178F" w:rsidP="00FE5A0C">
      <w:pPr>
        <w:spacing w:line="360" w:lineRule="auto"/>
        <w:jc w:val="both"/>
      </w:pPr>
      <w:r w:rsidRPr="00960710">
        <w:t>To byl můj cíl při mém stipendijním studiu. A po zhlédnutí výjevu na následujícím obrázku – secí stroj cross-slot Nathana Williamse na Novém Zélandu při setí přímo za kombajnem – jsem s velkým zájmem začal prozkoumávat mož</w:t>
      </w:r>
      <w:r w:rsidR="00E73B6A">
        <w:t>n</w:t>
      </w:r>
      <w:r w:rsidRPr="00960710">
        <w:t>osti, které mi no-till mohl nabídnout.</w:t>
      </w:r>
    </w:p>
    <w:p w:rsidR="00E73B6A" w:rsidRDefault="00E73B6A" w:rsidP="00FE5A0C">
      <w:pPr>
        <w:spacing w:line="480" w:lineRule="auto"/>
        <w:jc w:val="center"/>
        <w:rPr>
          <w:color w:val="FF0000"/>
        </w:rPr>
      </w:pPr>
      <w:r w:rsidRPr="00E73B6A">
        <w:rPr>
          <w:noProof/>
          <w:color w:val="FF0000"/>
          <w:lang w:eastAsia="cs-CZ"/>
        </w:rPr>
        <w:drawing>
          <wp:inline distT="0" distB="0" distL="0" distR="0">
            <wp:extent cx="3600000" cy="1994112"/>
            <wp:effectExtent l="0" t="0" r="635" b="6350"/>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00000" cy="1994112"/>
                    </a:xfrm>
                    <a:prstGeom prst="rect">
                      <a:avLst/>
                    </a:prstGeom>
                    <a:noFill/>
                    <a:ln>
                      <a:noFill/>
                    </a:ln>
                  </pic:spPr>
                </pic:pic>
              </a:graphicData>
            </a:graphic>
          </wp:inline>
        </w:drawing>
      </w:r>
    </w:p>
    <w:p w:rsidR="0054178F" w:rsidRPr="00960710" w:rsidRDefault="0054178F" w:rsidP="00FE5A0C">
      <w:pPr>
        <w:spacing w:line="480" w:lineRule="auto"/>
        <w:jc w:val="center"/>
        <w:rPr>
          <w:i/>
        </w:rPr>
      </w:pPr>
      <w:r w:rsidRPr="00960710">
        <w:rPr>
          <w:i/>
        </w:rPr>
        <w:t>Secí stroj cross-slot Nathana Williamse na Novém Zélandu při setí přímo za kombajnem</w:t>
      </w:r>
    </w:p>
    <w:p w:rsidR="00C532E8" w:rsidRDefault="003C6486" w:rsidP="00FE5A0C">
      <w:pPr>
        <w:spacing w:line="360" w:lineRule="auto"/>
        <w:jc w:val="both"/>
      </w:pPr>
      <w:r w:rsidRPr="00960710">
        <w:t xml:space="preserve">Představa, že by tato metoda setí mohla být úspěšně použita i ve Velké Británii a to bez potřeby velkého zásahu do půdy a spalování obrovského množství paliva, mě přiměla pustit se do zkoumání dlouhodobých přínosů a možných nástrah systému no-till. Byl to příliš snadný způsob, jak si ulehčit práci na poli nebo mi to dalo příležitost být ještě víc </w:t>
      </w:r>
      <w:r w:rsidR="00D74A49" w:rsidRPr="00960710">
        <w:t>ctižádostivý, co</w:t>
      </w:r>
      <w:r w:rsidRPr="00960710">
        <w:t xml:space="preserve"> se týče mých výdajů v budoucnu?</w:t>
      </w:r>
      <w:bookmarkStart w:id="3" w:name="_Toc432156875"/>
    </w:p>
    <w:p w:rsidR="007423A5" w:rsidRPr="00C532E8" w:rsidRDefault="00040EE3" w:rsidP="00FE5A0C">
      <w:pPr>
        <w:spacing w:line="360" w:lineRule="auto"/>
        <w:jc w:val="both"/>
        <w:rPr>
          <w:rStyle w:val="Jemnodkaz"/>
          <w:b/>
          <w:smallCaps w:val="0"/>
          <w:color w:val="auto"/>
          <w:sz w:val="28"/>
          <w:u w:val="single"/>
        </w:rPr>
      </w:pPr>
      <w:r w:rsidRPr="00C532E8">
        <w:rPr>
          <w:rStyle w:val="Jemnodkaz"/>
          <w:b/>
          <w:sz w:val="28"/>
          <w:u w:val="single"/>
        </w:rPr>
        <w:t xml:space="preserve">3 </w:t>
      </w:r>
      <w:r w:rsidR="007423A5" w:rsidRPr="00C532E8">
        <w:rPr>
          <w:rStyle w:val="Jemnodkaz"/>
          <w:b/>
          <w:sz w:val="28"/>
          <w:u w:val="single"/>
        </w:rPr>
        <w:t>Moje studijní cesta – kam jsem vycestoval a proč jsem si zvolit právě tyto krajiny</w:t>
      </w:r>
      <w:bookmarkEnd w:id="3"/>
    </w:p>
    <w:p w:rsidR="007423A5" w:rsidRPr="00960710" w:rsidRDefault="007423A5" w:rsidP="00FE5A0C">
      <w:pPr>
        <w:spacing w:line="360" w:lineRule="auto"/>
        <w:jc w:val="both"/>
      </w:pPr>
      <w:r w:rsidRPr="00960710">
        <w:t xml:space="preserve">Už od začátku bylo mým cílem navštívit ty farmáře, poradce a experty, kteří jsou v oblasti no-till ti nejlepší z nejlepších. Chtěl jsem poznat ty, kteří mají dlouhou zkušenost s neobděláváním své půdy, a kteří přes všechny možné překážky setrvali, a to i navzdory situacím, kdy se zdálo, že výsledek za to úsilí nestál. </w:t>
      </w:r>
    </w:p>
    <w:p w:rsidR="007423A5" w:rsidRPr="00960710" w:rsidRDefault="007423A5" w:rsidP="00FE5A0C">
      <w:pPr>
        <w:spacing w:line="360" w:lineRule="auto"/>
        <w:jc w:val="both"/>
      </w:pPr>
      <w:r w:rsidRPr="00960710">
        <w:t>Když došlo na výběr krajin, prak</w:t>
      </w:r>
      <w:r w:rsidR="007E6B39" w:rsidRPr="00960710">
        <w:t>ticky se vybraly samy. M</w:t>
      </w:r>
      <w:r w:rsidRPr="00960710">
        <w:t>ěly</w:t>
      </w:r>
      <w:r w:rsidR="007E6B39" w:rsidRPr="00960710">
        <w:t xml:space="preserve"> </w:t>
      </w:r>
      <w:r w:rsidR="00D74A49" w:rsidRPr="00960710">
        <w:t>totiž</w:t>
      </w:r>
      <w:r w:rsidR="007E6B39" w:rsidRPr="00960710">
        <w:t xml:space="preserve"> za prvé -</w:t>
      </w:r>
      <w:r w:rsidRPr="00960710">
        <w:t xml:space="preserve"> ty </w:t>
      </w:r>
      <w:r w:rsidR="007E6B39" w:rsidRPr="00960710">
        <w:t>největší experty na no-till, a za druhé - nejdelší tradici praktikovanou velkým procentem farmářů.</w:t>
      </w:r>
    </w:p>
    <w:p w:rsidR="007E6B39" w:rsidRPr="00960710" w:rsidRDefault="007E6B39" w:rsidP="00FE5A0C">
      <w:pPr>
        <w:spacing w:line="360" w:lineRule="auto"/>
        <w:jc w:val="both"/>
      </w:pPr>
      <w:r w:rsidRPr="00960710">
        <w:t xml:space="preserve">Po hledání klíčových no-till expertů na internetu a po </w:t>
      </w:r>
      <w:r w:rsidR="00D74A49" w:rsidRPr="00960710">
        <w:t>zhlédnutí</w:t>
      </w:r>
      <w:r w:rsidRPr="00960710">
        <w:t xml:space="preserve"> prezentací na YouTube, jsem se rozhodl, že chci na vlastní oči vidět, jestli jsou tyto farmy tak dobré, jak je ty prezentace ukazovaly.</w:t>
      </w:r>
    </w:p>
    <w:p w:rsidR="007E6B39" w:rsidRPr="00960710" w:rsidRDefault="007E6B39" w:rsidP="00FE5A0C">
      <w:pPr>
        <w:spacing w:line="360" w:lineRule="auto"/>
        <w:jc w:val="both"/>
      </w:pPr>
      <w:r w:rsidRPr="00960710">
        <w:t>První na seznamu byla Severní Amerika, konkrétně Severní Dakota. Mým cílem bylo navštívit 3 hlav</w:t>
      </w:r>
      <w:r w:rsidR="00E73B6A">
        <w:t>ní představitele, jmenovitě Gaba Browna, Dwayna</w:t>
      </w:r>
      <w:r w:rsidRPr="00960710">
        <w:t xml:space="preserve"> Beck</w:t>
      </w:r>
      <w:r w:rsidR="00E73B6A">
        <w:t>a</w:t>
      </w:r>
      <w:r w:rsidRPr="00960710">
        <w:t xml:space="preserve"> a Jay</w:t>
      </w:r>
      <w:r w:rsidR="00E73B6A">
        <w:t>e</w:t>
      </w:r>
      <w:r w:rsidRPr="00960710">
        <w:t xml:space="preserve"> Fuhrer</w:t>
      </w:r>
      <w:r w:rsidR="00E73B6A">
        <w:t>a</w:t>
      </w:r>
      <w:r w:rsidRPr="00960710">
        <w:t xml:space="preserve">, nicméně návštěva u Kevina </w:t>
      </w:r>
      <w:r w:rsidRPr="00960710">
        <w:lastRenderedPageBreak/>
        <w:t xml:space="preserve">Larsona byla také výjimečná. V červenci 2013 jsem strávil dva týdny v Severní a Jižní Dakotě, což, jak se později ukázalo, nebylo </w:t>
      </w:r>
      <w:r w:rsidR="00824778" w:rsidRPr="00960710">
        <w:t>dost</w:t>
      </w:r>
      <w:r w:rsidR="00E73B6A">
        <w:t>atečně</w:t>
      </w:r>
      <w:r w:rsidR="00824778" w:rsidRPr="00960710">
        <w:t xml:space="preserve"> dlouho. </w:t>
      </w:r>
    </w:p>
    <w:p w:rsidR="00824778" w:rsidRPr="00960710" w:rsidRDefault="00824778" w:rsidP="00FE5A0C">
      <w:pPr>
        <w:spacing w:line="360" w:lineRule="auto"/>
        <w:jc w:val="both"/>
      </w:pPr>
      <w:r w:rsidRPr="00960710">
        <w:t xml:space="preserve">Za druhé, sledoval jsem vývoj secích strojů cross-slot z Nového Zélandu a měl jsem velký zájem vidět jak tento sytém v praxi, tak jeho </w:t>
      </w:r>
      <w:r w:rsidR="00D74A49" w:rsidRPr="00960710">
        <w:t>designéra</w:t>
      </w:r>
      <w:r w:rsidRPr="00960710">
        <w:t xml:space="preserve"> a majitele podni</w:t>
      </w:r>
      <w:r w:rsidR="00E73B6A">
        <w:t>ku Dr Johna Bakera, který má čtyřiceti</w:t>
      </w:r>
      <w:r w:rsidR="00D74A49" w:rsidRPr="00960710">
        <w:t>letou</w:t>
      </w:r>
      <w:r w:rsidRPr="00960710">
        <w:t xml:space="preserve"> praxi se systémem no-till. Nový Zéland </w:t>
      </w:r>
      <w:r w:rsidR="00CD5B23" w:rsidRPr="00960710">
        <w:t xml:space="preserve">měl </w:t>
      </w:r>
      <w:r w:rsidRPr="00960710">
        <w:t xml:space="preserve">ze všech navštívených zemí klima a půdu nejvíce podobnou té ve Velké Británii. Na Novém Zélandu jsem v listopadu 2013 strávil dva týdny, po kterých následovaly 2 týdny strávené v Austrálii.  Austrálie byla </w:t>
      </w:r>
      <w:r w:rsidR="00D74A49" w:rsidRPr="00960710">
        <w:t>obrovským</w:t>
      </w:r>
      <w:r w:rsidR="004B0B73" w:rsidRPr="00960710">
        <w:t xml:space="preserve"> kontrastem. Byl jsem</w:t>
      </w:r>
      <w:r w:rsidRPr="00960710">
        <w:t xml:space="preserve"> svědkem setby a sklizně na jihu země, kde byla půda velmi odlišná od těch, které jsem </w:t>
      </w:r>
      <w:r w:rsidR="004B0B73" w:rsidRPr="00960710">
        <w:t>doposud viděl. Bezorebný systém byl praktikován téměř ve všech zemědělských oblastech, které jsem navštívil, a tak byla možnost mluvit s těmito lidmi a učit se z jejich zkušeností velkým přínosem pro mé studium.</w:t>
      </w:r>
    </w:p>
    <w:p w:rsidR="004B0B73" w:rsidRPr="00960710" w:rsidRDefault="004B0B73" w:rsidP="00FE5A0C">
      <w:pPr>
        <w:spacing w:line="360" w:lineRule="auto"/>
        <w:jc w:val="both"/>
      </w:pPr>
      <w:r w:rsidRPr="00960710">
        <w:t xml:space="preserve">V Jižní Americe jsem narazil na dva vynikající průkopníky no-till systému. Tím prvním byl Rolph Derpsch z Paraguaye a tím druhým byl John Landers z Brazílie. Dalším velkým atributem obou těchto pánu byla jejich schopnost mluvit plynule anglicky a </w:t>
      </w:r>
      <w:r w:rsidR="00D74A49" w:rsidRPr="00960710">
        <w:t>španělsky (v Paraguayi</w:t>
      </w:r>
      <w:r w:rsidRPr="00960710">
        <w:t>) a portugalsky</w:t>
      </w:r>
      <w:r w:rsidR="00D74A49">
        <w:t xml:space="preserve"> </w:t>
      </w:r>
      <w:r w:rsidRPr="00960710">
        <w:t>(v Brazíli</w:t>
      </w:r>
      <w:r w:rsidR="00D74A49">
        <w:t>i</w:t>
      </w:r>
      <w:r w:rsidRPr="00960710">
        <w:t xml:space="preserve">). </w:t>
      </w:r>
      <w:r w:rsidR="00FB4CB6" w:rsidRPr="00960710">
        <w:t>Rolph Derpsch mluvil ve skutečnosti plynule čtyřmi jazyky a dokáže komunikovat ve dvou dalších. John Landers je Angličan, který se usadil v Brazílii a posledních 40 let strávil poskytováním pomocné ruky farmářům při osvojování si bezorebného systému.</w:t>
      </w:r>
    </w:p>
    <w:p w:rsidR="00FB4CB6" w:rsidRPr="00960710" w:rsidRDefault="00FB4CB6" w:rsidP="00FE5A0C">
      <w:pPr>
        <w:spacing w:line="360" w:lineRule="auto"/>
        <w:jc w:val="both"/>
      </w:pPr>
      <w:r w:rsidRPr="00960710">
        <w:t>Měl jsem to štěstí, že mi Rolph dělal společníka na týdenní cestě po Paraguayi, kdy jsem se setkal s farmáři, kteří si no-till už osvojili. Roč</w:t>
      </w:r>
      <w:r w:rsidR="00D74A49">
        <w:t>n</w:t>
      </w:r>
      <w:r w:rsidRPr="00960710">
        <w:t xml:space="preserve">í průměrné srážky v Paraguayi činí </w:t>
      </w:r>
      <w:r w:rsidR="00D74A49" w:rsidRPr="00960710">
        <w:t>1600 mm</w:t>
      </w:r>
      <w:r w:rsidRPr="00960710">
        <w:t>, což je téměř dvojnásobek průměru v mé oblasti ve Velké Británii, takže bylo velice podstatné vidět systém fungovat v těchto podmínkách.</w:t>
      </w:r>
    </w:p>
    <w:p w:rsidR="00FB4CB6" w:rsidRPr="00960710" w:rsidRDefault="00FB4CB6" w:rsidP="00FE5A0C">
      <w:pPr>
        <w:spacing w:line="360" w:lineRule="auto"/>
        <w:jc w:val="both"/>
      </w:pPr>
      <w:r w:rsidRPr="00960710">
        <w:t>V Brazílii jsem toho mohl vidět mnohem více nebýt té obrovské rozlohy a ome</w:t>
      </w:r>
      <w:r w:rsidR="005A5FD4" w:rsidRPr="00960710">
        <w:t>zeného času, takže jsem zvládnul</w:t>
      </w:r>
      <w:r w:rsidRPr="00960710">
        <w:t xml:space="preserve"> jen obla</w:t>
      </w:r>
      <w:r w:rsidR="005A5FD4" w:rsidRPr="00960710">
        <w:t xml:space="preserve">st </w:t>
      </w:r>
      <w:r w:rsidRPr="00960710">
        <w:t>sever</w:t>
      </w:r>
      <w:r w:rsidR="005A5FD4" w:rsidRPr="00960710">
        <w:t>ně</w:t>
      </w:r>
      <w:r w:rsidRPr="00960710">
        <w:t xml:space="preserve"> od hlavního města Brasilia. Nicméně bylo </w:t>
      </w:r>
      <w:r w:rsidR="005A5FD4" w:rsidRPr="00960710">
        <w:t xml:space="preserve">úžasné navštívit různé farmy, jejichž rozloha byla </w:t>
      </w:r>
      <w:r w:rsidR="00896AD2">
        <w:t>o</w:t>
      </w:r>
      <w:r w:rsidR="005A5FD4" w:rsidRPr="00960710">
        <w:t xml:space="preserve">hromná. V tu dobu byly mé poznatky a zjištění prohlubovány denně. To mě nejen povzbuzovalo, ale také to znamenalo, že je čas vrátit se domů, a začít pracovat na mé zprávě. </w:t>
      </w:r>
    </w:p>
    <w:p w:rsidR="005A5FD4" w:rsidRPr="00960710" w:rsidRDefault="005A5FD4" w:rsidP="00FE5A0C">
      <w:pPr>
        <w:spacing w:line="360" w:lineRule="auto"/>
        <w:jc w:val="both"/>
      </w:pPr>
      <w:r w:rsidRPr="00960710">
        <w:t xml:space="preserve">Po návratu z mých cest mohu teď říct, že jsem potěšen tím, jak se to celé vyvrbilo. Při pohledu zpátky bych řekl, že jsem měl strávit více času v USA a navštívit více farmářů ve více zemích, ale mé poznatky byly nicméně posíleny a opakovány v každé zemi, kterou jsem navštívil. </w:t>
      </w:r>
    </w:p>
    <w:p w:rsidR="00FE5A0C" w:rsidRDefault="005A5FD4" w:rsidP="00FE5A0C">
      <w:pPr>
        <w:spacing w:line="360" w:lineRule="auto"/>
        <w:jc w:val="both"/>
      </w:pPr>
      <w:r w:rsidRPr="00960710">
        <w:t>Ve všech oblastech života se koukáme zpátky a zjišťujeme, že jsme mohli udělat věci lépe. Přesto jsem nesmírně vděčný všem těm, kteří si na mě našli čas a u</w:t>
      </w:r>
      <w:r w:rsidR="00626E25" w:rsidRPr="00960710">
        <w:t>kázali mi svou zem</w:t>
      </w:r>
      <w:r w:rsidRPr="00960710">
        <w:t xml:space="preserve"> nebo </w:t>
      </w:r>
      <w:r w:rsidR="00626E25" w:rsidRPr="00960710">
        <w:t xml:space="preserve">zem </w:t>
      </w:r>
      <w:r w:rsidRPr="00960710">
        <w:t>jiných farmářů. Zkušenost</w:t>
      </w:r>
      <w:r w:rsidR="00626E25" w:rsidRPr="00960710">
        <w:t>i, které jsem touto cestou získal, jsou neocenitelné.</w:t>
      </w:r>
      <w:r w:rsidRPr="00960710">
        <w:t xml:space="preserve"> </w:t>
      </w:r>
      <w:bookmarkStart w:id="4" w:name="_Toc432156876"/>
    </w:p>
    <w:p w:rsidR="00FE5A0C" w:rsidRDefault="00FE5A0C" w:rsidP="00FE5A0C">
      <w:pPr>
        <w:spacing w:line="360" w:lineRule="auto"/>
        <w:jc w:val="both"/>
        <w:rPr>
          <w:rStyle w:val="Jemnodkaz"/>
          <w:b/>
          <w:u w:val="single"/>
        </w:rPr>
      </w:pPr>
    </w:p>
    <w:p w:rsidR="00196805" w:rsidRPr="00FE5A0C" w:rsidRDefault="00040EE3" w:rsidP="00FE5A0C">
      <w:pPr>
        <w:spacing w:line="360" w:lineRule="auto"/>
        <w:jc w:val="both"/>
        <w:rPr>
          <w:rStyle w:val="Jemnodkaz"/>
          <w:smallCaps w:val="0"/>
          <w:color w:val="auto"/>
        </w:rPr>
      </w:pPr>
      <w:r w:rsidRPr="00C532E8">
        <w:rPr>
          <w:rStyle w:val="Jemnodkaz"/>
          <w:b/>
          <w:u w:val="single"/>
        </w:rPr>
        <w:lastRenderedPageBreak/>
        <w:t>4</w:t>
      </w:r>
      <w:r w:rsidR="00196805" w:rsidRPr="00C532E8">
        <w:rPr>
          <w:rStyle w:val="Jemnodkaz"/>
          <w:b/>
          <w:u w:val="single"/>
        </w:rPr>
        <w:t>„Každý kopíruje a nikdo nepřemýšlí!“</w:t>
      </w:r>
      <w:bookmarkEnd w:id="4"/>
    </w:p>
    <w:p w:rsidR="00196805" w:rsidRDefault="00196805" w:rsidP="00BC32D6">
      <w:pPr>
        <w:spacing w:line="360" w:lineRule="auto"/>
        <w:jc w:val="both"/>
      </w:pPr>
      <w:r>
        <w:t>Pokud bych si měl vybrat jedinou frázi z celého mého pobytu, kterou si s sebou odnáším, tak by to byla tato:</w:t>
      </w:r>
    </w:p>
    <w:p w:rsidR="00196805" w:rsidRDefault="00196805" w:rsidP="00BC32D6">
      <w:pPr>
        <w:spacing w:line="360" w:lineRule="auto"/>
        <w:jc w:val="both"/>
      </w:pPr>
      <w:r>
        <w:t>„Každý kopíruje a nikdo nepřemýšlí!“</w:t>
      </w:r>
    </w:p>
    <w:p w:rsidR="00196805" w:rsidRDefault="00196805" w:rsidP="00BC32D6">
      <w:pPr>
        <w:spacing w:line="360" w:lineRule="auto"/>
        <w:jc w:val="both"/>
      </w:pPr>
      <w:r>
        <w:t>Je to něco, co mi řekl Lucas van Ryckgehm, jeden zajímavý farmář, kterého jsem potkal v Paraguayi.</w:t>
      </w:r>
    </w:p>
    <w:p w:rsidR="00E73B6A" w:rsidRDefault="00E73B6A" w:rsidP="00FE5A0C">
      <w:pPr>
        <w:spacing w:line="360" w:lineRule="auto"/>
        <w:jc w:val="both"/>
        <w:rPr>
          <w:color w:val="FF0000"/>
        </w:rPr>
      </w:pPr>
      <w:r w:rsidRPr="00E73B6A">
        <w:rPr>
          <w:noProof/>
          <w:color w:val="FF0000"/>
          <w:lang w:eastAsia="cs-CZ"/>
        </w:rPr>
        <w:drawing>
          <wp:inline distT="0" distB="0" distL="0" distR="0">
            <wp:extent cx="3796748" cy="2981752"/>
            <wp:effectExtent l="0" t="0" r="0" b="9525"/>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00307" cy="2984547"/>
                    </a:xfrm>
                    <a:prstGeom prst="rect">
                      <a:avLst/>
                    </a:prstGeom>
                    <a:noFill/>
                    <a:ln>
                      <a:noFill/>
                    </a:ln>
                  </pic:spPr>
                </pic:pic>
              </a:graphicData>
            </a:graphic>
          </wp:inline>
        </w:drawing>
      </w:r>
    </w:p>
    <w:p w:rsidR="003A3141" w:rsidRPr="003A3141" w:rsidRDefault="003A3141" w:rsidP="00FE5A0C">
      <w:pPr>
        <w:spacing w:line="360" w:lineRule="auto"/>
        <w:jc w:val="both"/>
        <w:rPr>
          <w:i/>
        </w:rPr>
      </w:pPr>
      <w:r w:rsidRPr="003A3141">
        <w:rPr>
          <w:i/>
        </w:rPr>
        <w:t>Lucas van Ryckgehm na své farmě v únoru 2014</w:t>
      </w:r>
    </w:p>
    <w:p w:rsidR="00196805" w:rsidRDefault="00196805" w:rsidP="00C9398D">
      <w:pPr>
        <w:spacing w:line="360" w:lineRule="auto"/>
        <w:jc w:val="both"/>
      </w:pPr>
      <w:r>
        <w:t>Je farmářem první generace, který se z Belgie přestěhoval do Paraguaye v roce 1982, v době, kdy mu bylo pouhých 22 let. Jeho otec koupil pozemek s lesy a křovinami o rozloze 9 tisíc hektarů a svého syna poslal, aby se o něj postaral.</w:t>
      </w:r>
    </w:p>
    <w:p w:rsidR="00196805" w:rsidRDefault="00196805" w:rsidP="00C9398D">
      <w:pPr>
        <w:spacing w:line="360" w:lineRule="auto"/>
        <w:jc w:val="both"/>
      </w:pPr>
      <w:r>
        <w:t xml:space="preserve">O 32 let později jsem uviděl vskutku působivou farmu. Momentálně má farma 3 tisíce hektarů </w:t>
      </w:r>
      <w:r w:rsidR="003B3FCB">
        <w:t xml:space="preserve">plodin, 3 tisíce hektarů pastvin a 3 tisíce hektarů lesa. </w:t>
      </w:r>
      <w:r>
        <w:t xml:space="preserve"> </w:t>
      </w:r>
      <w:r w:rsidR="003B3FCB">
        <w:t>Na pozemku se nacházejí obrovská sila, vysoce mechanizované stroje na zpracování bavlny a síť cest a tratí s velmi dobře řešeným závlahovým systémem, který funguje na principu gravitace.</w:t>
      </w:r>
    </w:p>
    <w:p w:rsidR="003B3FCB" w:rsidRDefault="003B3FCB" w:rsidP="00C9398D">
      <w:pPr>
        <w:spacing w:line="360" w:lineRule="auto"/>
        <w:jc w:val="both"/>
      </w:pPr>
      <w:r>
        <w:t xml:space="preserve">S tímto mužem jsem strávil jedno odpoledne, během kterého jsem s ním poobědval a poté mě provedl po své farmě. Co se týče jeho dobytka, pracoval na vlastním hybridním druhu hovězího a to křížením druhů Aberdeen Angus a Nelore. </w:t>
      </w:r>
    </w:p>
    <w:p w:rsidR="003B3FCB" w:rsidRDefault="00444DE8" w:rsidP="00C9398D">
      <w:pPr>
        <w:spacing w:line="360" w:lineRule="auto"/>
        <w:jc w:val="both"/>
      </w:pPr>
      <w:r>
        <w:t xml:space="preserve">Co na mě opravdu zapůsobilo, byl fakt, že Lucas toto všechno vytvořil v krajině, jejíž jazyk ani neovládal, když sem v roce 1982 přišel. Dokonce vybudoval i pilu, aby měl podnik přísun dřeva na výstavbu domů a budov při rozvoji farmy. Prakticky byl hozen do vody, kde se naučil plavat. Podle něj mnoho farmářů </w:t>
      </w:r>
      <w:r>
        <w:lastRenderedPageBreak/>
        <w:t xml:space="preserve">jen kopíruje to, co dělají jiní – nepřemýšlí a nedokážou uskutečňovat vlastní nápady. Něco podobného se děje i u nás ve Velké </w:t>
      </w:r>
      <w:r w:rsidR="002705DB">
        <w:t>Británii</w:t>
      </w:r>
      <w:r>
        <w:t xml:space="preserve">, kde se určité stroje stanou na nějakou dobu populární a později vycházejí z módy. Tak často věříme tomu, co jsme se </w:t>
      </w:r>
      <w:r w:rsidR="002705DB">
        <w:t>naučili</w:t>
      </w:r>
      <w:r>
        <w:t xml:space="preserve"> před </w:t>
      </w:r>
      <w:r w:rsidR="002705DB">
        <w:t>30 ti</w:t>
      </w:r>
      <w:r>
        <w:t xml:space="preserve"> lety na </w:t>
      </w:r>
      <w:r w:rsidR="002705DB">
        <w:t>univerzitě</w:t>
      </w:r>
      <w:r>
        <w:t xml:space="preserve">, nebo co jsme si </w:t>
      </w:r>
      <w:r w:rsidR="002705DB">
        <w:t>přečetli</w:t>
      </w:r>
      <w:r>
        <w:t xml:space="preserve"> ve farmářském časopise nebo co náš otec či dědeček dělali, že </w:t>
      </w:r>
      <w:r w:rsidR="002705DB">
        <w:t xml:space="preserve">zapomínáme přemýšlet samostatně. </w:t>
      </w:r>
      <w:r>
        <w:t xml:space="preserve"> </w:t>
      </w:r>
    </w:p>
    <w:p w:rsidR="002705DB" w:rsidRDefault="002705DB" w:rsidP="00C9398D">
      <w:pPr>
        <w:spacing w:line="360" w:lineRule="auto"/>
        <w:jc w:val="both"/>
      </w:pPr>
      <w:r>
        <w:t xml:space="preserve">U Lucase to bylo jiné, protože on neměl </w:t>
      </w:r>
      <w:r w:rsidR="00896AD2">
        <w:t xml:space="preserve">při sobě </w:t>
      </w:r>
      <w:r>
        <w:t>otce, který by mu řekl, co dělá a co nedělá dobře. Místo toho se musel učit ze svých vlastních chyb a jsem si jistý, že to mu umožnilo vypracovat se na lepšího farmáře. Tuto jednu věc musí dělat i Nuffield stipendista – myslet. A Lucasova myšlenka - „k</w:t>
      </w:r>
      <w:r w:rsidRPr="002705DB">
        <w:t>aždý kopíruje a nikdo nepřemýšlí!“</w:t>
      </w:r>
      <w:r>
        <w:t xml:space="preserve"> – mě jen utvrdila v tom, o čem celý tento proces je. </w:t>
      </w:r>
    </w:p>
    <w:p w:rsidR="003B3FCB" w:rsidRDefault="002705DB" w:rsidP="00C9398D">
      <w:pPr>
        <w:spacing w:line="360" w:lineRule="auto"/>
        <w:jc w:val="both"/>
      </w:pPr>
      <w:r>
        <w:t xml:space="preserve">Osobně si myslím, že nedělám farmaření jako ovce, abych kopíroval, co dělají všichni a potom si </w:t>
      </w:r>
      <w:r w:rsidR="00896AD2">
        <w:t>stěžoval</w:t>
      </w:r>
      <w:r>
        <w:t xml:space="preserve">, když se něco zvrtne. Chci to dělat jinak, přemýšlet </w:t>
      </w:r>
      <w:r w:rsidR="00896AD2">
        <w:t>nad tím, co dělám a realizovat</w:t>
      </w:r>
      <w:r>
        <w:t xml:space="preserve"> věci, o kterých jsem přemýšlel a plánoval. Na svých cestách jsem viděl mnoho dobrých nápadů, a u mnohých z nich jsem rád, že jsem je nechal, tam kde jsem je viděl. Nicméně je důležité, že jsem schopný dát dohromady všechny ty posbírané úlomky a udělat z nich něco, co může fungovat u nás, ve Velké Británii. Nuffield je pro mě o cestování a hledán</w:t>
      </w:r>
      <w:r w:rsidR="003A3141">
        <w:t xml:space="preserve">í jednotlivých kousků stavebnice, se kterými se pak vrátím domů, kde </w:t>
      </w:r>
      <w:r w:rsidR="00896AD2">
        <w:t>je skládám dohromady tak, aby tady</w:t>
      </w:r>
      <w:r w:rsidR="003A3141">
        <w:t xml:space="preserve"> společně dávali smysl. </w:t>
      </w:r>
    </w:p>
    <w:p w:rsidR="00C532E8" w:rsidRDefault="00C532E8" w:rsidP="00040EE3">
      <w:pPr>
        <w:pStyle w:val="Nadpis2"/>
        <w:rPr>
          <w:rFonts w:asciiTheme="minorHAnsi" w:eastAsiaTheme="minorHAnsi" w:hAnsiTheme="minorHAnsi" w:cstheme="minorBidi"/>
          <w:color w:val="auto"/>
          <w:sz w:val="22"/>
          <w:szCs w:val="22"/>
        </w:rPr>
      </w:pPr>
      <w:bookmarkStart w:id="5" w:name="_Toc432156877"/>
    </w:p>
    <w:p w:rsidR="003A3141" w:rsidRDefault="00040EE3" w:rsidP="00040EE3">
      <w:pPr>
        <w:pStyle w:val="Nadpis2"/>
        <w:rPr>
          <w:rStyle w:val="Jemnodkaz"/>
          <w:b/>
          <w:u w:val="single"/>
        </w:rPr>
      </w:pPr>
      <w:r w:rsidRPr="00C532E8">
        <w:rPr>
          <w:rStyle w:val="Jemnodkaz"/>
          <w:b/>
          <w:u w:val="single"/>
        </w:rPr>
        <w:t xml:space="preserve">5 </w:t>
      </w:r>
      <w:r w:rsidR="003A3141" w:rsidRPr="00C532E8">
        <w:rPr>
          <w:rStyle w:val="Jemnodkaz"/>
          <w:b/>
          <w:u w:val="single"/>
        </w:rPr>
        <w:t>Změna</w:t>
      </w:r>
      <w:bookmarkEnd w:id="5"/>
    </w:p>
    <w:p w:rsidR="00FE5A0C" w:rsidRPr="00FE5A0C" w:rsidRDefault="00FE5A0C" w:rsidP="00FE5A0C"/>
    <w:p w:rsidR="007E3684" w:rsidRDefault="003A3141" w:rsidP="00C9398D">
      <w:pPr>
        <w:spacing w:line="360" w:lineRule="auto"/>
        <w:jc w:val="both"/>
      </w:pPr>
      <w:r>
        <w:t xml:space="preserve">Miluju zlepšování způsobu, jakým děláme věci. Vždy dostanu nápad nebo upravím něco tak, aby to fungovalo ještě lépe. Z toho důvodu jsem si na </w:t>
      </w:r>
      <w:r w:rsidR="007E3684">
        <w:t xml:space="preserve">začátku zkoumání možností no-till uvědomil, že by to mohlo být něco, co by zlepšilo mnoho aspektů směru, jakým vedeme naši farmu. </w:t>
      </w:r>
    </w:p>
    <w:p w:rsidR="003A3141" w:rsidRDefault="007E3684" w:rsidP="00C9398D">
      <w:pPr>
        <w:spacing w:line="360" w:lineRule="auto"/>
        <w:jc w:val="both"/>
      </w:pPr>
      <w:r>
        <w:t xml:space="preserve">Nejprve je nutno zohlednit finanční dopad a úspory při setí plodin. Dále pak je to přínos pro mou půdu, který je nutno prozkoumat, konkrétně se jedná o tvrzení, že ponecháváním si zbytků plodin může vybudovat organickou složku půdy (OSP). Další přínos představuje zlepšení kvality vody a vzduchu pomocí snížení nebo dokonce </w:t>
      </w:r>
      <w:r w:rsidR="00EF1CAD">
        <w:t>úplného</w:t>
      </w:r>
      <w:r>
        <w:t xml:space="preserve"> </w:t>
      </w:r>
      <w:r w:rsidR="00EF1CAD">
        <w:t>odstranění</w:t>
      </w:r>
      <w:r>
        <w:t xml:space="preserve"> vodní a </w:t>
      </w:r>
      <w:r w:rsidR="00EF1CAD">
        <w:t xml:space="preserve">větrné eroze, což by prospělo místní komunitě a také krajině jako takové. </w:t>
      </w:r>
    </w:p>
    <w:p w:rsidR="00EF1CAD" w:rsidRDefault="00EF1CAD" w:rsidP="00C9398D">
      <w:pPr>
        <w:spacing w:line="360" w:lineRule="auto"/>
        <w:jc w:val="both"/>
      </w:pPr>
      <w:r>
        <w:t>Pokud bychom si dokázali udržet svrchní půdu a zabránit v její odplavení nebo zvětrávání a zlepšili bychom kvalitu naší půdy pomocí zbytků, potom bychom určitě dokázali pěstovat s vyššími výnosy se stejnými nebo nižšími náklady.</w:t>
      </w:r>
    </w:p>
    <w:p w:rsidR="00EF1CAD" w:rsidRDefault="00EF1CAD" w:rsidP="00C9398D">
      <w:pPr>
        <w:spacing w:line="360" w:lineRule="auto"/>
        <w:jc w:val="both"/>
      </w:pPr>
      <w:r>
        <w:t xml:space="preserve">To by na mé farmě představovalo velkou změnu – velkou úsporu v rámci kultivačních prací a operací s nimi spojenými. Z toho by těžil zejména farmář – to znamená já a má rodina. </w:t>
      </w:r>
    </w:p>
    <w:p w:rsidR="00E73B6A" w:rsidRDefault="00454DA4" w:rsidP="00C9398D">
      <w:pPr>
        <w:spacing w:line="360" w:lineRule="auto"/>
        <w:jc w:val="both"/>
      </w:pPr>
      <w:r>
        <w:lastRenderedPageBreak/>
        <w:t>Dalším možným přínosem, který je nutné prozkoumat, je fakt, že plevel by m</w:t>
      </w:r>
      <w:r w:rsidR="00C72E95">
        <w:t>ohl být mnohonásobně snížen či</w:t>
      </w:r>
      <w:r>
        <w:t xml:space="preserve"> dokonce úplně eliminován, za</w:t>
      </w:r>
      <w:r w:rsidR="006A034D">
        <w:t xml:space="preserve"> použití no-till stroje s nízkým </w:t>
      </w:r>
      <w:r>
        <w:t>narušení půdy. Opět, pokud je toto pravda, znamenalo by to, že no-till by představoval konečný</w:t>
      </w:r>
      <w:r w:rsidR="00C72E95">
        <w:t xml:space="preserve"> úder v boji proti psárce polní.</w:t>
      </w:r>
    </w:p>
    <w:p w:rsidR="00E73B6A" w:rsidRPr="00C72E95" w:rsidRDefault="00C72E95" w:rsidP="00C9398D">
      <w:pPr>
        <w:spacing w:line="360" w:lineRule="auto"/>
        <w:jc w:val="both"/>
        <w:rPr>
          <w:i/>
        </w:rPr>
      </w:pPr>
      <w:r w:rsidRPr="00C72E95">
        <w:rPr>
          <w:i/>
        </w:rPr>
        <w:t>Tabulka ukazuje, kolik hektarů půdy je ve světě spravováno bezorebným systémem, kde USA, Brazílie a Argentina mají dohromady okolo 66 milionu hektarů. Na druhé straně Velká Británie ani nefiguruje na seznamu. Proč? Určitě to není naše podnebí a půda, které znemožňují osvojení no-till v této krajině.</w:t>
      </w:r>
    </w:p>
    <w:p w:rsidR="00C72E95" w:rsidRDefault="00C72E95" w:rsidP="00C9398D">
      <w:pPr>
        <w:spacing w:line="360" w:lineRule="auto"/>
        <w:jc w:val="both"/>
      </w:pPr>
      <w:r w:rsidRPr="00C72E95">
        <w:rPr>
          <w:noProof/>
          <w:lang w:eastAsia="cs-CZ"/>
        </w:rPr>
        <w:drawing>
          <wp:inline distT="0" distB="0" distL="0" distR="0">
            <wp:extent cx="5396865" cy="4969510"/>
            <wp:effectExtent l="0" t="0" r="0" b="2540"/>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96865" cy="4969510"/>
                    </a:xfrm>
                    <a:prstGeom prst="rect">
                      <a:avLst/>
                    </a:prstGeom>
                    <a:noFill/>
                    <a:ln>
                      <a:noFill/>
                    </a:ln>
                  </pic:spPr>
                </pic:pic>
              </a:graphicData>
            </a:graphic>
          </wp:inline>
        </w:drawing>
      </w:r>
    </w:p>
    <w:p w:rsidR="00FF0C36" w:rsidRDefault="00FF0C36" w:rsidP="00C9398D">
      <w:pPr>
        <w:spacing w:line="360" w:lineRule="auto"/>
        <w:jc w:val="both"/>
        <w:rPr>
          <w:color w:val="FF0000"/>
        </w:rPr>
      </w:pPr>
    </w:p>
    <w:p w:rsidR="00C72E95" w:rsidRDefault="00C72E95" w:rsidP="00C9398D">
      <w:pPr>
        <w:spacing w:line="360" w:lineRule="auto"/>
        <w:jc w:val="both"/>
        <w:rPr>
          <w:color w:val="FF0000"/>
        </w:rPr>
      </w:pPr>
    </w:p>
    <w:p w:rsidR="00C72E95" w:rsidRDefault="00C72E95" w:rsidP="00C9398D">
      <w:pPr>
        <w:spacing w:line="360" w:lineRule="auto"/>
        <w:jc w:val="both"/>
        <w:rPr>
          <w:color w:val="FF0000"/>
        </w:rPr>
      </w:pPr>
    </w:p>
    <w:p w:rsidR="00C72E95" w:rsidRDefault="00C72E95" w:rsidP="00C9398D">
      <w:pPr>
        <w:spacing w:line="360" w:lineRule="auto"/>
        <w:jc w:val="both"/>
        <w:rPr>
          <w:color w:val="FF0000"/>
        </w:rPr>
      </w:pPr>
    </w:p>
    <w:p w:rsidR="00C72E95" w:rsidRDefault="00C72E95" w:rsidP="00C9398D">
      <w:pPr>
        <w:spacing w:line="360" w:lineRule="auto"/>
        <w:jc w:val="both"/>
        <w:rPr>
          <w:color w:val="FF0000"/>
        </w:rPr>
      </w:pPr>
    </w:p>
    <w:p w:rsidR="00FF0C36" w:rsidRDefault="00040EE3" w:rsidP="00040EE3">
      <w:pPr>
        <w:pStyle w:val="Nadpis2"/>
        <w:rPr>
          <w:rStyle w:val="Jemnodkaz"/>
          <w:b/>
          <w:u w:val="single"/>
        </w:rPr>
      </w:pPr>
      <w:bookmarkStart w:id="6" w:name="_Toc432156878"/>
      <w:r w:rsidRPr="00C532E8">
        <w:rPr>
          <w:rStyle w:val="Jemnodkaz"/>
          <w:b/>
          <w:u w:val="single"/>
        </w:rPr>
        <w:lastRenderedPageBreak/>
        <w:t xml:space="preserve">6 </w:t>
      </w:r>
      <w:r w:rsidR="00FF0C36" w:rsidRPr="00C532E8">
        <w:rPr>
          <w:rStyle w:val="Jemnodkaz"/>
          <w:b/>
          <w:u w:val="single"/>
        </w:rPr>
        <w:t>Co je špatného na udržitelném zemědělství?</w:t>
      </w:r>
      <w:bookmarkEnd w:id="6"/>
    </w:p>
    <w:p w:rsidR="00FE5A0C" w:rsidRPr="00FE5A0C" w:rsidRDefault="00FE5A0C" w:rsidP="00FE5A0C"/>
    <w:p w:rsidR="00157784" w:rsidRDefault="00157784" w:rsidP="00C9398D">
      <w:pPr>
        <w:spacing w:line="360" w:lineRule="auto"/>
        <w:jc w:val="both"/>
      </w:pPr>
      <w:r>
        <w:t xml:space="preserve">Hlavně během mého studia byla jedna věc, která mě neustále mátla. Jednalo se o téma udržitelnosti. Navštěvuji jednání, čtu články a zdá se, že všichni tito řečníci a takzvaní experti musí používat toto </w:t>
      </w:r>
      <w:r w:rsidR="00257394">
        <w:t xml:space="preserve">módní </w:t>
      </w:r>
      <w:r>
        <w:t xml:space="preserve">slovo, aby působili hodnověrně. </w:t>
      </w:r>
      <w:r w:rsidR="00257394">
        <w:t xml:space="preserve">Nicméně já jsem se doposud nesetkal s farmáři, kteří by mi mohli dát jeho přesnou definici a říct, jak je to ovlivňuje. Až při přípravách na svou cestu, </w:t>
      </w:r>
      <w:r w:rsidR="006A034D">
        <w:t xml:space="preserve">kdy </w:t>
      </w:r>
      <w:r w:rsidR="00257394">
        <w:t xml:space="preserve">jsem narazil na prezentaci australského </w:t>
      </w:r>
      <w:r w:rsidR="008C211A">
        <w:t>farmáře Colina Seise, mi to celé</w:t>
      </w:r>
      <w:r w:rsidR="00257394">
        <w:t xml:space="preserve"> začalo dávat smysl.</w:t>
      </w:r>
    </w:p>
    <w:p w:rsidR="00257394" w:rsidRDefault="00257394" w:rsidP="00C9398D">
      <w:pPr>
        <w:spacing w:line="360" w:lineRule="auto"/>
        <w:jc w:val="both"/>
      </w:pPr>
      <w:r>
        <w:t>Podle sl</w:t>
      </w:r>
      <w:r w:rsidR="00315EB8">
        <w:t>ovníku</w:t>
      </w:r>
      <w:r w:rsidR="006A034D">
        <w:t xml:space="preserve">, </w:t>
      </w:r>
      <w:r>
        <w:t>udržitelnost:</w:t>
      </w:r>
    </w:p>
    <w:p w:rsidR="00257394" w:rsidRDefault="00257394" w:rsidP="00C9398D">
      <w:pPr>
        <w:spacing w:line="360" w:lineRule="auto"/>
        <w:jc w:val="both"/>
      </w:pPr>
      <w:r>
        <w:t>„</w:t>
      </w:r>
      <w:r w:rsidR="00315EB8">
        <w:t>…se týká systému</w:t>
      </w:r>
      <w:r>
        <w:t>, který svou vlastní životaschopnost udržuje pomocí technik, které mu to budou neustále umožnovat</w:t>
      </w:r>
      <w:r w:rsidR="00315EB8">
        <w:t>…“ nebo</w:t>
      </w:r>
    </w:p>
    <w:p w:rsidR="00315EB8" w:rsidRDefault="00315EB8" w:rsidP="00C9398D">
      <w:pPr>
        <w:spacing w:line="360" w:lineRule="auto"/>
        <w:jc w:val="both"/>
      </w:pPr>
      <w:r>
        <w:t>„je to systém, který je schopen být neustále udržován, jako nějaká činnost nebo proces.“</w:t>
      </w:r>
    </w:p>
    <w:p w:rsidR="00315EB8" w:rsidRDefault="00315EB8" w:rsidP="00C9398D">
      <w:pPr>
        <w:spacing w:line="360" w:lineRule="auto"/>
        <w:jc w:val="both"/>
      </w:pPr>
      <w:r>
        <w:t>To je v pořádku, všichni si přece chceme udržet to, co máme a ne to zlepšovat. Ani já nechci všechno pouze udržovat s využitím našich vyčerpatelných zdrojů.</w:t>
      </w:r>
    </w:p>
    <w:p w:rsidR="00315EB8" w:rsidRDefault="00315EB8" w:rsidP="00C9398D">
      <w:pPr>
        <w:spacing w:line="360" w:lineRule="auto"/>
        <w:jc w:val="both"/>
      </w:pPr>
      <w:r>
        <w:t>Ale celá ta myšlenka udržitelnosti mi nic neříká, když přijde na růst, rozvoj, neustále zlepšování a inovace. Místo toho cítím, že to spíš propaguje obezřetnost a strach, že za žádnou cenu nesmíme nic ztratit.</w:t>
      </w:r>
    </w:p>
    <w:p w:rsidR="00315EB8" w:rsidRDefault="00FA0B6D" w:rsidP="00C9398D">
      <w:pPr>
        <w:spacing w:line="360" w:lineRule="auto"/>
        <w:jc w:val="both"/>
      </w:pPr>
      <w:r>
        <w:t>Nemůžu</w:t>
      </w:r>
      <w:r w:rsidR="00315EB8">
        <w:t xml:space="preserve"> se ubránit </w:t>
      </w:r>
      <w:r>
        <w:t>představě</w:t>
      </w:r>
      <w:r w:rsidR="00315EB8">
        <w:t xml:space="preserve">, že pokud bychom </w:t>
      </w:r>
      <w:r>
        <w:t>chtěli</w:t>
      </w:r>
      <w:r w:rsidR="00315EB8">
        <w:t xml:space="preserve"> pouze</w:t>
      </w:r>
      <w:r>
        <w:t xml:space="preserve"> </w:t>
      </w:r>
      <w:r w:rsidR="00315EB8">
        <w:t>“udržovat“</w:t>
      </w:r>
      <w:r>
        <w:t xml:space="preserve"> naše</w:t>
      </w:r>
      <w:r w:rsidR="00315EB8">
        <w:t xml:space="preserve"> </w:t>
      </w:r>
      <w:r>
        <w:t>děti</w:t>
      </w:r>
      <w:r w:rsidR="00315EB8">
        <w:t xml:space="preserve"> a jejich </w:t>
      </w:r>
      <w:r>
        <w:t>životní styl, ne</w:t>
      </w:r>
      <w:r w:rsidR="00315EB8">
        <w:t>existoval by</w:t>
      </w:r>
      <w:r>
        <w:t xml:space="preserve"> u nich</w:t>
      </w:r>
      <w:r w:rsidR="00315EB8">
        <w:t xml:space="preserve"> </w:t>
      </w:r>
      <w:r>
        <w:t>žádný</w:t>
      </w:r>
      <w:r w:rsidR="00315EB8">
        <w:t xml:space="preserve"> </w:t>
      </w:r>
      <w:r>
        <w:t>růst</w:t>
      </w:r>
      <w:r w:rsidR="00315EB8">
        <w:t xml:space="preserve"> nebo </w:t>
      </w:r>
      <w:r>
        <w:t>zlepšování</w:t>
      </w:r>
      <w:r w:rsidR="00315EB8">
        <w:t xml:space="preserve">, </w:t>
      </w:r>
      <w:r>
        <w:t>zkoušení</w:t>
      </w:r>
      <w:r w:rsidR="00315EB8">
        <w:t xml:space="preserve"> nových věci nebo inovace a experimenty</w:t>
      </w:r>
      <w:r>
        <w:t>.</w:t>
      </w:r>
    </w:p>
    <w:p w:rsidR="00FA0B6D" w:rsidRDefault="00FA0B6D" w:rsidP="00C9398D">
      <w:pPr>
        <w:spacing w:line="360" w:lineRule="auto"/>
        <w:jc w:val="both"/>
      </w:pPr>
      <w:r>
        <w:t>Vše</w:t>
      </w:r>
      <w:r w:rsidR="004B654D">
        <w:t>chno</w:t>
      </w:r>
      <w:r>
        <w:t xml:space="preserve"> co tím vlastn</w:t>
      </w:r>
      <w:r w:rsidR="004B654D">
        <w:t>ě chci říct je to, že není nic š</w:t>
      </w:r>
      <w:r>
        <w:t>patné</w:t>
      </w:r>
      <w:r w:rsidR="004B654D">
        <w:t>ho</w:t>
      </w:r>
      <w:r>
        <w:t xml:space="preserve"> na udržitelném zemědělství a myslím, že je to míněno dobře, ale existuje přece něco mnohem lepšího:</w:t>
      </w:r>
    </w:p>
    <w:p w:rsidR="00FA0B6D" w:rsidRPr="00FA0B6D" w:rsidRDefault="00FA0B6D" w:rsidP="00C72E95">
      <w:pPr>
        <w:spacing w:line="360" w:lineRule="auto"/>
        <w:jc w:val="center"/>
        <w:rPr>
          <w:b/>
        </w:rPr>
      </w:pPr>
      <w:r w:rsidRPr="00FA0B6D">
        <w:rPr>
          <w:b/>
        </w:rPr>
        <w:t>„Udržitelné udržuje, regenerativní zlepšuje.“</w:t>
      </w:r>
    </w:p>
    <w:p w:rsidR="00FF0C36" w:rsidRDefault="004B654D" w:rsidP="00C9398D">
      <w:pPr>
        <w:spacing w:line="360" w:lineRule="auto"/>
        <w:jc w:val="both"/>
      </w:pPr>
      <w:r>
        <w:t>To</w:t>
      </w:r>
      <w:r w:rsidR="00FA0B6D">
        <w:t xml:space="preserve"> je můj osobní závěr k tomuto tématu.</w:t>
      </w:r>
    </w:p>
    <w:p w:rsidR="00FA0B6D" w:rsidRDefault="00FA0B6D" w:rsidP="00C9398D">
      <w:pPr>
        <w:spacing w:line="360" w:lineRule="auto"/>
        <w:jc w:val="both"/>
      </w:pPr>
      <w:r>
        <w:t>Udržitelné zemědělství má za cíl udržovat věci takové, jaké jsou a nechat planetu v takovém stavu, v jakém jsme ji našli a zachovat ji pro příští generace. Já ale věřím, že používáním celého systému no-till, mám na mysli používání meziplodin, ponechání si zbytků rostlin, střídání plodin, nám umožní vybudovat</w:t>
      </w:r>
      <w:r w:rsidR="004B654D">
        <w:t xml:space="preserve"> naši půdu do takového stavu</w:t>
      </w:r>
      <w:r>
        <w:t xml:space="preserve">, který je lepší, než máme teď. Toto je určitě </w:t>
      </w:r>
      <w:r w:rsidR="004B654D">
        <w:t>výhodnější než být pouze udržitelný.</w:t>
      </w:r>
    </w:p>
    <w:p w:rsidR="00C532E8" w:rsidRDefault="00C532E8" w:rsidP="00040EE3">
      <w:pPr>
        <w:pStyle w:val="Nadpis2"/>
        <w:rPr>
          <w:rFonts w:asciiTheme="minorHAnsi" w:eastAsiaTheme="minorHAnsi" w:hAnsiTheme="minorHAnsi" w:cstheme="minorBidi"/>
          <w:color w:val="auto"/>
          <w:sz w:val="22"/>
          <w:szCs w:val="22"/>
        </w:rPr>
      </w:pPr>
      <w:bookmarkStart w:id="7" w:name="_Toc432156879"/>
    </w:p>
    <w:p w:rsidR="00FE5A0C" w:rsidRDefault="00FE5A0C" w:rsidP="00FE5A0C"/>
    <w:p w:rsidR="00FE5A0C" w:rsidRPr="00FE5A0C" w:rsidRDefault="00FE5A0C" w:rsidP="00FE5A0C"/>
    <w:p w:rsidR="00FF0C36" w:rsidRDefault="00040EE3" w:rsidP="00040EE3">
      <w:pPr>
        <w:pStyle w:val="Nadpis2"/>
        <w:rPr>
          <w:rStyle w:val="Jemnodkaz"/>
          <w:b/>
          <w:u w:val="single"/>
        </w:rPr>
      </w:pPr>
      <w:r w:rsidRPr="00C532E8">
        <w:rPr>
          <w:rStyle w:val="Jemnodkaz"/>
          <w:b/>
          <w:u w:val="single"/>
        </w:rPr>
        <w:lastRenderedPageBreak/>
        <w:t xml:space="preserve">7 </w:t>
      </w:r>
      <w:r w:rsidR="00E61434" w:rsidRPr="00C532E8">
        <w:rPr>
          <w:rStyle w:val="Jemnodkaz"/>
          <w:b/>
          <w:u w:val="single"/>
        </w:rPr>
        <w:t>Takže co je to regenerativní zemědělství a proč je důležité?</w:t>
      </w:r>
      <w:bookmarkEnd w:id="7"/>
    </w:p>
    <w:p w:rsidR="00FE5A0C" w:rsidRPr="00FE5A0C" w:rsidRDefault="00FE5A0C" w:rsidP="00FE5A0C"/>
    <w:p w:rsidR="00E61434" w:rsidRDefault="00E61434" w:rsidP="00C9398D">
      <w:pPr>
        <w:spacing w:line="360" w:lineRule="auto"/>
        <w:jc w:val="both"/>
      </w:pPr>
      <w:r>
        <w:t>K napsání této kapitoly mě inspirovalo setkání, kterého jsem se zúčastnil 27</w:t>
      </w:r>
      <w:r w:rsidR="004B654D">
        <w:t>.</w:t>
      </w:r>
      <w:r>
        <w:t xml:space="preserve"> března v Londýně. Setkání s názvem Regenerativní zemědělství bylo organizováno skupinou Breakthrough Capitalism a zahrnovalo řečníky a diskutující z celého světa. Mezi těmito lidmi byli </w:t>
      </w:r>
      <w:r w:rsidR="004B654D">
        <w:t xml:space="preserve">ti nejlepší odborníci na témata, </w:t>
      </w:r>
      <w:r>
        <w:t>jako jsou Holistický management, Permakultura, Agrolesnictví a Ekologická řešení pro zemědělství.</w:t>
      </w:r>
    </w:p>
    <w:p w:rsidR="00E61434" w:rsidRDefault="00E61434" w:rsidP="00C9398D">
      <w:pPr>
        <w:spacing w:line="360" w:lineRule="auto"/>
        <w:jc w:val="both"/>
      </w:pPr>
      <w:r>
        <w:t>Setkání bylo vedeno Johnem Elkingtonem, zakládající</w:t>
      </w:r>
      <w:r w:rsidR="004B654D">
        <w:t>m</w:t>
      </w:r>
      <w:r>
        <w:t xml:space="preserve"> partner</w:t>
      </w:r>
      <w:r w:rsidR="004B654D">
        <w:t>em a v</w:t>
      </w:r>
      <w:r>
        <w:t>ýkonný</w:t>
      </w:r>
      <w:r w:rsidR="004B654D">
        <w:t>m předsedou</w:t>
      </w:r>
      <w:r>
        <w:t xml:space="preserve"> společnosti Volans. </w:t>
      </w:r>
      <w:r w:rsidR="00FD37A0">
        <w:t>Mezi řečníky byli Dwayne Beck z Pierru v Jižní Dakotě, Bill Crabtree z Austrálie, Ademir Calegari z Brazílie, Odette Minard z Kanady a Frederic Thomas z Francie.</w:t>
      </w:r>
    </w:p>
    <w:p w:rsidR="00FD37A0" w:rsidRDefault="00FD37A0" w:rsidP="00C9398D">
      <w:pPr>
        <w:spacing w:line="360" w:lineRule="auto"/>
        <w:jc w:val="both"/>
      </w:pPr>
      <w:r>
        <w:t xml:space="preserve">Toto složení ukazuje na důležitost tohoto setkání. Publikum bylo složeno z farmářů, studentů, ředitelů velkých nadnárodních společností, univerzitních profesorů a představitelů médií. </w:t>
      </w:r>
    </w:p>
    <w:p w:rsidR="00FD37A0" w:rsidRDefault="00FD37A0" w:rsidP="00C9398D">
      <w:pPr>
        <w:spacing w:line="360" w:lineRule="auto"/>
        <w:jc w:val="both"/>
      </w:pPr>
      <w:r>
        <w:t>Bylo to velice zajímavé setkání, a co mě opravdu zaujalo, byl fakt, že všichni diskutující a řečníci se vyjádřili, že půda by měla být zregenerována v rámci celého podniku a to včetně použití systému no-till.</w:t>
      </w:r>
    </w:p>
    <w:p w:rsidR="00FD0793" w:rsidRDefault="00FD37A0" w:rsidP="00C9398D">
      <w:pPr>
        <w:spacing w:line="360" w:lineRule="auto"/>
        <w:jc w:val="both"/>
      </w:pPr>
      <w:r>
        <w:t>Zdá se, že co odstartovalo změnu v</w:t>
      </w:r>
      <w:r w:rsidR="00FD0793">
        <w:t> </w:t>
      </w:r>
      <w:r>
        <w:t>myšlení</w:t>
      </w:r>
      <w:r w:rsidR="00FD0793">
        <w:t xml:space="preserve"> některých vlivných lidí nebo těch s rozhodovací pravomocí, byl nebo je fakt, že v roce 2050 budeme muset vyprodukovat dostatek jídla pro 9,6 miliard lidí. Současná populace (podle WRI 2013)</w:t>
      </w:r>
      <w:r w:rsidR="00757F10">
        <w:t xml:space="preserve"> v roce 2014 činila </w:t>
      </w:r>
      <w:r w:rsidR="00FD0793">
        <w:t>7 miliard lidí a předpokládaný výnos pro rok 2050 zanechá 51% deficit mezi očekávanou a požadovanou globální produkcí obilnin. To bude znamenat, že v roce 2050 budeme muset vyprodukovat o 69% víc jídla, abychom svět přiměřeně nakrmili.</w:t>
      </w:r>
    </w:p>
    <w:p w:rsidR="00C55ADC" w:rsidRDefault="00C55ADC" w:rsidP="00C9398D">
      <w:pPr>
        <w:spacing w:line="360" w:lineRule="auto"/>
        <w:jc w:val="both"/>
      </w:pPr>
      <w:r>
        <w:t>No a toho určitě nedosáhneme, pokud budeme pokračovat v udržitelnosti.</w:t>
      </w:r>
    </w:p>
    <w:p w:rsidR="00C55ADC" w:rsidRDefault="00C55ADC" w:rsidP="00C9398D">
      <w:pPr>
        <w:spacing w:line="360" w:lineRule="auto"/>
        <w:jc w:val="both"/>
      </w:pPr>
      <w:r>
        <w:t>Soil Capital definuje regenerativní zemědělství takto:</w:t>
      </w:r>
    </w:p>
    <w:p w:rsidR="00FD37A0" w:rsidRDefault="00C55ADC" w:rsidP="00C9398D">
      <w:pPr>
        <w:spacing w:line="360" w:lineRule="auto"/>
        <w:jc w:val="both"/>
      </w:pPr>
      <w:r>
        <w:t xml:space="preserve">„Regenerativní zemědělství je soubor agronomických a ekologických praktik, které společně upravují zemědělské systémy napodobováním přirozených procesů v přírodě. Tyto praktiky podporují biologické interakce a synergie v rámci agrosystému, který poskytuje ty nejpříznivější půdní podmínky pro růst rostlin tím, že zvyšuje organickou složku a biologické aktivity v půdě. Tyto regenerativní techniky mají za následek zlepšení zemědělských výnosů, omezení produkce skleníkových plynů a zvýšení </w:t>
      </w:r>
      <w:r w:rsidR="00744984">
        <w:t>ziskových marží.“</w:t>
      </w:r>
    </w:p>
    <w:p w:rsidR="00744984" w:rsidRDefault="00744984" w:rsidP="00C9398D">
      <w:pPr>
        <w:spacing w:line="360" w:lineRule="auto"/>
        <w:jc w:val="both"/>
      </w:pPr>
      <w:r>
        <w:t>Regenerativní zemědělství je založeno na následujících klíčových principech:</w:t>
      </w:r>
    </w:p>
    <w:p w:rsidR="00744984" w:rsidRDefault="00744984" w:rsidP="00C9398D">
      <w:pPr>
        <w:pStyle w:val="Odsekzoznamu"/>
        <w:numPr>
          <w:ilvl w:val="0"/>
          <w:numId w:val="2"/>
        </w:numPr>
        <w:spacing w:line="360" w:lineRule="auto"/>
        <w:jc w:val="both"/>
      </w:pPr>
      <w:r>
        <w:t>Recyklace živin a energie na farmě, ne zavádění externích živin</w:t>
      </w:r>
    </w:p>
    <w:p w:rsidR="00744984" w:rsidRDefault="00744984" w:rsidP="00C9398D">
      <w:pPr>
        <w:pStyle w:val="Odsekzoznamu"/>
        <w:numPr>
          <w:ilvl w:val="0"/>
          <w:numId w:val="2"/>
        </w:numPr>
        <w:spacing w:line="360" w:lineRule="auto"/>
        <w:jc w:val="both"/>
      </w:pPr>
      <w:r>
        <w:t>Integrace plodin a dobytka</w:t>
      </w:r>
    </w:p>
    <w:p w:rsidR="00744984" w:rsidRDefault="00744984" w:rsidP="00C9398D">
      <w:pPr>
        <w:pStyle w:val="Odsekzoznamu"/>
        <w:numPr>
          <w:ilvl w:val="0"/>
          <w:numId w:val="2"/>
        </w:numPr>
        <w:spacing w:line="360" w:lineRule="auto"/>
        <w:jc w:val="both"/>
      </w:pPr>
      <w:r>
        <w:lastRenderedPageBreak/>
        <w:t>Navýšení pokrytí půdy</w:t>
      </w:r>
    </w:p>
    <w:p w:rsidR="00744984" w:rsidRDefault="00744984" w:rsidP="00C9398D">
      <w:pPr>
        <w:pStyle w:val="Odsekzoznamu"/>
        <w:numPr>
          <w:ilvl w:val="0"/>
          <w:numId w:val="2"/>
        </w:numPr>
        <w:spacing w:line="360" w:lineRule="auto"/>
        <w:jc w:val="both"/>
      </w:pPr>
      <w:r>
        <w:t>Diverzifikace druhů a genetických zdrojů</w:t>
      </w:r>
    </w:p>
    <w:p w:rsidR="00744984" w:rsidRDefault="00386064" w:rsidP="00C9398D">
      <w:pPr>
        <w:pStyle w:val="Odsekzoznamu"/>
        <w:numPr>
          <w:ilvl w:val="0"/>
          <w:numId w:val="2"/>
        </w:numPr>
        <w:spacing w:line="360" w:lineRule="auto"/>
        <w:jc w:val="both"/>
      </w:pPr>
      <w:r>
        <w:t>Koncentrace na interakce a produktivitu napříč zemědělským systémem, ne na jednotlivé druhy</w:t>
      </w:r>
    </w:p>
    <w:p w:rsidR="00386064" w:rsidRDefault="00386064" w:rsidP="00C9398D">
      <w:pPr>
        <w:spacing w:line="360" w:lineRule="auto"/>
        <w:ind w:left="360"/>
        <w:jc w:val="both"/>
      </w:pPr>
      <w:r>
        <w:t>Soil Capital dále uvádí, že exi</w:t>
      </w:r>
      <w:r w:rsidR="00757F10">
        <w:t>s</w:t>
      </w:r>
      <w:r>
        <w:t>tuje několik technik, které se používají při zavádění těchto principů. Jsou to:</w:t>
      </w:r>
    </w:p>
    <w:p w:rsidR="00386064" w:rsidRDefault="00386064" w:rsidP="00C9398D">
      <w:pPr>
        <w:pStyle w:val="Odsekzoznamu"/>
        <w:numPr>
          <w:ilvl w:val="0"/>
          <w:numId w:val="3"/>
        </w:numPr>
        <w:spacing w:line="360" w:lineRule="auto"/>
        <w:jc w:val="both"/>
      </w:pPr>
      <w:r w:rsidRPr="00386064">
        <w:rPr>
          <w:b/>
        </w:rPr>
        <w:t>No-till.</w:t>
      </w:r>
      <w:r>
        <w:t xml:space="preserve"> Pěstování plodin nebo pastvin bez narušování půdy při orbě</w:t>
      </w:r>
    </w:p>
    <w:p w:rsidR="00386064" w:rsidRDefault="00386064" w:rsidP="00C9398D">
      <w:pPr>
        <w:pStyle w:val="Odsekzoznamu"/>
        <w:numPr>
          <w:ilvl w:val="0"/>
          <w:numId w:val="3"/>
        </w:numPr>
        <w:spacing w:line="360" w:lineRule="auto"/>
        <w:jc w:val="both"/>
      </w:pPr>
      <w:r w:rsidRPr="00386064">
        <w:rPr>
          <w:b/>
        </w:rPr>
        <w:t>Meziplodiny</w:t>
      </w:r>
      <w:r>
        <w:t>. Setí plodin na jinak holé půdě</w:t>
      </w:r>
    </w:p>
    <w:p w:rsidR="00386064" w:rsidRDefault="00386064" w:rsidP="00C9398D">
      <w:pPr>
        <w:pStyle w:val="Odsekzoznamu"/>
        <w:numPr>
          <w:ilvl w:val="0"/>
          <w:numId w:val="3"/>
        </w:numPr>
        <w:spacing w:line="360" w:lineRule="auto"/>
        <w:jc w:val="both"/>
      </w:pPr>
      <w:r w:rsidRPr="00386064">
        <w:rPr>
          <w:b/>
        </w:rPr>
        <w:t>Permakultura</w:t>
      </w:r>
      <w:r>
        <w:t>. Vytvoření vyváženého a samo udržovacího specifického systému, který zlepšuje půdní výživu a produkci</w:t>
      </w:r>
    </w:p>
    <w:p w:rsidR="00386064" w:rsidRDefault="00386064" w:rsidP="00C9398D">
      <w:pPr>
        <w:pStyle w:val="Odsekzoznamu"/>
        <w:numPr>
          <w:ilvl w:val="0"/>
          <w:numId w:val="3"/>
        </w:numPr>
        <w:spacing w:line="360" w:lineRule="auto"/>
        <w:jc w:val="both"/>
      </w:pPr>
      <w:r w:rsidRPr="00386064">
        <w:rPr>
          <w:b/>
        </w:rPr>
        <w:t>Holistický management dobytka</w:t>
      </w:r>
      <w:r>
        <w:t xml:space="preserve">. Chování stád domestikovaného dobytka způsobem, který kopíruje život divokých stád </w:t>
      </w:r>
    </w:p>
    <w:p w:rsidR="00386064" w:rsidRDefault="00386064" w:rsidP="00C9398D">
      <w:pPr>
        <w:pStyle w:val="Odsekzoznamu"/>
        <w:numPr>
          <w:ilvl w:val="0"/>
          <w:numId w:val="3"/>
        </w:numPr>
        <w:spacing w:line="360" w:lineRule="auto"/>
        <w:jc w:val="both"/>
      </w:pPr>
      <w:r w:rsidRPr="00386064">
        <w:rPr>
          <w:b/>
        </w:rPr>
        <w:t>Agrolesnictví</w:t>
      </w:r>
      <w:r>
        <w:t>. Spravování stromů a plodin a/nebo dobytka v rámci jednoho zemědělského celku</w:t>
      </w:r>
    </w:p>
    <w:p w:rsidR="00E61434" w:rsidRDefault="004A4C39" w:rsidP="00C9398D">
      <w:pPr>
        <w:spacing w:line="360" w:lineRule="auto"/>
        <w:jc w:val="both"/>
      </w:pPr>
      <w:r>
        <w:t>Zatímco mnoho těchto technik je pro mě nových, dokážu si představit, jak dokážou zlepšit půdu a následně i výnosy, což je pro světové farmáře důležité, protože musí zajistit obživu pro lidstvo.</w:t>
      </w:r>
    </w:p>
    <w:p w:rsidR="004A4C39" w:rsidRDefault="004A4C39" w:rsidP="00C9398D">
      <w:pPr>
        <w:spacing w:line="360" w:lineRule="auto"/>
        <w:jc w:val="both"/>
      </w:pPr>
      <w:r>
        <w:t>Jsou oblasti s neosetou a neúrodnou půdou, které bude potřeba napravit.</w:t>
      </w:r>
      <w:r w:rsidR="00757F10">
        <w:t xml:space="preserve"> Jsou také oblasti s dobrou půdou</w:t>
      </w:r>
      <w:r>
        <w:t xml:space="preserve">, která však nedosahuje svého potenciálu, a proto je zde potřeba na ní zapracovat, aby svůj potenciál </w:t>
      </w:r>
      <w:r w:rsidR="00757F10">
        <w:t>„odemkla“.</w:t>
      </w:r>
      <w:r>
        <w:t xml:space="preserve"> </w:t>
      </w:r>
    </w:p>
    <w:p w:rsidR="00571414" w:rsidRDefault="004A4C39" w:rsidP="00FE5A0C">
      <w:pPr>
        <w:spacing w:line="360" w:lineRule="auto"/>
        <w:jc w:val="both"/>
      </w:pPr>
      <w:r>
        <w:t xml:space="preserve">Přišel jsem na to, že no-till se svými zbytky, meziplodinami a </w:t>
      </w:r>
      <w:r w:rsidR="004C43F8">
        <w:t>střídání</w:t>
      </w:r>
      <w:r w:rsidR="00757F10">
        <w:t>m plodin nejen</w:t>
      </w:r>
      <w:r w:rsidR="004C43F8">
        <w:t>že za určitý čas navýší organickou složku, ale také půdu zregeneruje. Toto povede k lépe vyživené půdě, která produkuje</w:t>
      </w:r>
      <w:r w:rsidR="00571414">
        <w:t xml:space="preserve"> kvalitnější plodiny navíc</w:t>
      </w:r>
      <w:r w:rsidR="004C43F8">
        <w:t xml:space="preserve"> </w:t>
      </w:r>
      <w:r w:rsidR="00757F10">
        <w:t xml:space="preserve">i </w:t>
      </w:r>
      <w:r w:rsidR="004C43F8">
        <w:t>s</w:t>
      </w:r>
      <w:r w:rsidR="00571414">
        <w:t> </w:t>
      </w:r>
      <w:r w:rsidR="004C43F8">
        <w:t>vyššími</w:t>
      </w:r>
      <w:r w:rsidR="00571414">
        <w:t xml:space="preserve"> výnosy. Důvodem je fakt, že živiny zůstávají v půdě a tak se snadněji dostávají do pěstovaných plodin.</w:t>
      </w:r>
    </w:p>
    <w:p w:rsidR="00C72E95" w:rsidRDefault="00C72E95" w:rsidP="00C9398D">
      <w:pPr>
        <w:jc w:val="both"/>
      </w:pPr>
      <w:r w:rsidRPr="00C72E95">
        <w:rPr>
          <w:noProof/>
          <w:lang w:eastAsia="cs-CZ"/>
        </w:rPr>
        <w:lastRenderedPageBreak/>
        <w:drawing>
          <wp:anchor distT="0" distB="0" distL="114300" distR="114300" simplePos="0" relativeHeight="251662336" behindDoc="0" locked="0" layoutInCell="1" allowOverlap="1">
            <wp:simplePos x="0" y="0"/>
            <wp:positionH relativeFrom="column">
              <wp:posOffset>4666</wp:posOffset>
            </wp:positionH>
            <wp:positionV relativeFrom="paragraph">
              <wp:posOffset>-4197</wp:posOffset>
            </wp:positionV>
            <wp:extent cx="3042141" cy="2792376"/>
            <wp:effectExtent l="0" t="0" r="6350" b="8255"/>
            <wp:wrapSquare wrapText="bothSides"/>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42141" cy="279237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A4C39" w:rsidRPr="00C72E95" w:rsidRDefault="00146EF5" w:rsidP="00C9398D">
      <w:pPr>
        <w:jc w:val="both"/>
        <w:rPr>
          <w:i/>
        </w:rPr>
      </w:pPr>
      <w:r w:rsidRPr="00C72E95">
        <w:rPr>
          <w:i/>
        </w:rPr>
        <w:t>Pole v no-till systému. Je to těžká jílovitá půda ve Warwickshiru, která nebyla kultivována už 7 let. Na obrázku je dobře vidět tmavá linie mezi tím těžkým jílem a zregenerovanou půdou, která byla zkvalitněna díky přidání kompostu a no-till setí.</w:t>
      </w:r>
    </w:p>
    <w:p w:rsidR="00146EF5" w:rsidRDefault="00146EF5" w:rsidP="00C9398D">
      <w:pPr>
        <w:jc w:val="both"/>
      </w:pPr>
      <w:r>
        <w:t>Představte si, že by se takto dala zlepšit každá neúrodná půda!</w:t>
      </w:r>
    </w:p>
    <w:p w:rsidR="00C72E95" w:rsidRDefault="00C72E95" w:rsidP="00C9398D">
      <w:pPr>
        <w:jc w:val="both"/>
      </w:pPr>
    </w:p>
    <w:p w:rsidR="00C72E95" w:rsidRDefault="00C72E95" w:rsidP="00C9398D">
      <w:pPr>
        <w:jc w:val="both"/>
      </w:pPr>
    </w:p>
    <w:p w:rsidR="00C72E95" w:rsidRDefault="00C72E95" w:rsidP="00C9398D">
      <w:pPr>
        <w:jc w:val="both"/>
      </w:pPr>
    </w:p>
    <w:p w:rsidR="00C532E8" w:rsidRDefault="00C532E8" w:rsidP="00C9398D">
      <w:pPr>
        <w:jc w:val="both"/>
      </w:pPr>
    </w:p>
    <w:p w:rsidR="00146EF5" w:rsidRDefault="00FE62E8" w:rsidP="00040EE3">
      <w:pPr>
        <w:pStyle w:val="Nadpis2"/>
        <w:rPr>
          <w:rStyle w:val="Jemnodkaz"/>
          <w:b/>
          <w:u w:val="single"/>
        </w:rPr>
      </w:pPr>
      <w:bookmarkStart w:id="8" w:name="_Toc432156880"/>
      <w:r w:rsidRPr="00C532E8">
        <w:rPr>
          <w:rStyle w:val="Jemnodkaz"/>
          <w:b/>
          <w:u w:val="single"/>
        </w:rPr>
        <w:t xml:space="preserve">8 </w:t>
      </w:r>
      <w:r w:rsidR="00146EF5" w:rsidRPr="00C532E8">
        <w:rPr>
          <w:rStyle w:val="Jemnodkaz"/>
          <w:b/>
          <w:u w:val="single"/>
        </w:rPr>
        <w:t>Starejme se o svou půdu a ona se postará o nás</w:t>
      </w:r>
      <w:bookmarkEnd w:id="8"/>
    </w:p>
    <w:p w:rsidR="00FE5A0C" w:rsidRPr="00FE5A0C" w:rsidRDefault="00FE5A0C" w:rsidP="00FE5A0C"/>
    <w:p w:rsidR="00146EF5" w:rsidRDefault="00146EF5" w:rsidP="00FE5A0C">
      <w:pPr>
        <w:spacing w:line="360" w:lineRule="auto"/>
        <w:jc w:val="both"/>
      </w:pPr>
      <w:r>
        <w:t>V dnešním zemědělství se tak často stává, že na vypěstování plodiny utrácíme tisíce liber, přemýšlejíc hlavně nad potřebami té plodiny, co všechno potřebuje. Je to proto, aby nám přinesla vys</w:t>
      </w:r>
      <w:r w:rsidR="00757F10">
        <w:t>oký výnos a také vysokou kvalitu</w:t>
      </w:r>
      <w:r>
        <w:t>, pokud je to potřeba. Házíme hnojivo na plodiny</w:t>
      </w:r>
      <w:r w:rsidR="00D53B65">
        <w:t>, potom je širokým proudem postřikujeme herbicidy, insekticidy a fungicidy a možná i troškou manganu a regulátorem růstu. Všechny tyto produkty ale směrují hlavně na plodinu a ne do půdy, kde roste. Začátkem jara nebo ke konci podzimu celkem často aplikujeme nějaké to základní hnojivo s P a K, ale máme tendenci na půdu spíše zapomínat, když přijde na starostlivost a investici.</w:t>
      </w:r>
    </w:p>
    <w:p w:rsidR="00D53B65" w:rsidRDefault="00D53B65" w:rsidP="00FE5A0C">
      <w:pPr>
        <w:spacing w:line="360" w:lineRule="auto"/>
        <w:jc w:val="both"/>
      </w:pPr>
      <w:r>
        <w:t>Když jsem byl v Severní Dakotě a seznámil jsem s Dwaynem Beckem, Gabe</w:t>
      </w:r>
      <w:r w:rsidR="00757F10">
        <w:t>m</w:t>
      </w:r>
      <w:r>
        <w:t xml:space="preserve"> Brownem a Kevinem Larsonem, zjistil jsem, že jejich hlavním cílem bylo zdraví a kondice půdy. Viděli, že investováním do meziplodin, spásající</w:t>
      </w:r>
      <w:r w:rsidR="00171480">
        <w:t>ho do</w:t>
      </w:r>
      <w:r w:rsidR="00757F10">
        <w:t>bytka na pastvinách a</w:t>
      </w:r>
      <w:r w:rsidR="00171480">
        <w:t xml:space="preserve"> střídání plodin byli schopni zlepšit svou půdu. Zaměřili se hlavně na zvýšení procenta OSP, zlepšení struktury a biologického života v půdě, např. žížaly, houby, bakterie a kořenové struktury. Zjistili, že po několika letech se jejich půda natolik zlepšila, že nejenomže dokázali snížit množství dusíkatého hnojiva potřebného k dosažení stejného výnosu, ale také že</w:t>
      </w:r>
      <w:r w:rsidR="00F109F1">
        <w:t xml:space="preserve"> většina z nich úplně zanechala</w:t>
      </w:r>
      <w:r w:rsidR="00171480">
        <w:t xml:space="preserve"> používání umělých P a K hnojiv. Toto poukazuje na to, čeho můžeme dosáhnout, když je naším primárním cílem investice do půdy</w:t>
      </w:r>
      <w:r w:rsidR="00BD23FB">
        <w:t>.</w:t>
      </w:r>
    </w:p>
    <w:p w:rsidR="00BD23FB" w:rsidRDefault="00BD23FB" w:rsidP="00FE5A0C">
      <w:pPr>
        <w:spacing w:line="360" w:lineRule="auto"/>
        <w:jc w:val="both"/>
      </w:pPr>
      <w:r>
        <w:t>Na farmě Brownových jsem zjistil, že momentálně už nepoužívají:</w:t>
      </w:r>
    </w:p>
    <w:p w:rsidR="00BD23FB" w:rsidRDefault="00BD23FB" w:rsidP="00FE5A0C">
      <w:pPr>
        <w:pStyle w:val="Odsekzoznamu"/>
        <w:numPr>
          <w:ilvl w:val="0"/>
          <w:numId w:val="4"/>
        </w:numPr>
        <w:spacing w:line="360" w:lineRule="auto"/>
        <w:jc w:val="both"/>
      </w:pPr>
      <w:r>
        <w:t>Insekticidy</w:t>
      </w:r>
    </w:p>
    <w:p w:rsidR="00BD23FB" w:rsidRDefault="00BD23FB" w:rsidP="00FE5A0C">
      <w:pPr>
        <w:pStyle w:val="Odsekzoznamu"/>
        <w:numPr>
          <w:ilvl w:val="0"/>
          <w:numId w:val="4"/>
        </w:numPr>
        <w:spacing w:line="360" w:lineRule="auto"/>
        <w:jc w:val="both"/>
      </w:pPr>
      <w:r>
        <w:t>Fungicidy</w:t>
      </w:r>
    </w:p>
    <w:p w:rsidR="00BD23FB" w:rsidRDefault="00BD23FB" w:rsidP="00FE5A0C">
      <w:pPr>
        <w:pStyle w:val="Odsekzoznamu"/>
        <w:numPr>
          <w:ilvl w:val="0"/>
          <w:numId w:val="4"/>
        </w:numPr>
        <w:spacing w:line="360" w:lineRule="auto"/>
        <w:jc w:val="both"/>
      </w:pPr>
      <w:r>
        <w:t>Roundup a jen jeden rok ze tří používají výběrový herbicid</w:t>
      </w:r>
    </w:p>
    <w:p w:rsidR="00BD23FB" w:rsidRDefault="00BD23FB" w:rsidP="00FE5A0C">
      <w:pPr>
        <w:spacing w:line="360" w:lineRule="auto"/>
        <w:jc w:val="both"/>
      </w:pPr>
      <w:r>
        <w:lastRenderedPageBreak/>
        <w:t>Během několika posledních let bylo jejich použití chemikálií následovné:</w:t>
      </w:r>
    </w:p>
    <w:p w:rsidR="00BD23FB" w:rsidRDefault="00BD23FB" w:rsidP="00FE5A0C">
      <w:pPr>
        <w:pStyle w:val="Odsekzoznamu"/>
        <w:numPr>
          <w:ilvl w:val="0"/>
          <w:numId w:val="5"/>
        </w:numPr>
        <w:spacing w:line="360" w:lineRule="auto"/>
        <w:jc w:val="both"/>
      </w:pPr>
      <w:r>
        <w:t xml:space="preserve">žádný glyfosát posledních 5 let </w:t>
      </w:r>
    </w:p>
    <w:p w:rsidR="00BD23FB" w:rsidRDefault="00BD23FB" w:rsidP="00FE5A0C">
      <w:pPr>
        <w:pStyle w:val="Odsekzoznamu"/>
        <w:numPr>
          <w:ilvl w:val="0"/>
          <w:numId w:val="5"/>
        </w:numPr>
        <w:spacing w:line="360" w:lineRule="auto"/>
        <w:jc w:val="both"/>
      </w:pPr>
      <w:r>
        <w:t xml:space="preserve">žádný insekticid posledních 15 let </w:t>
      </w:r>
    </w:p>
    <w:p w:rsidR="00BD23FB" w:rsidRDefault="00BD23FB" w:rsidP="00FE5A0C">
      <w:pPr>
        <w:pStyle w:val="Odsekzoznamu"/>
        <w:numPr>
          <w:ilvl w:val="0"/>
          <w:numId w:val="5"/>
        </w:numPr>
        <w:spacing w:line="360" w:lineRule="auto"/>
        <w:jc w:val="both"/>
      </w:pPr>
      <w:r>
        <w:t xml:space="preserve">žádný fungicid posledních 10 let </w:t>
      </w:r>
    </w:p>
    <w:p w:rsidR="00BD23FB" w:rsidRDefault="00BD23FB" w:rsidP="00FE5A0C">
      <w:pPr>
        <w:pStyle w:val="Odsekzoznamu"/>
        <w:numPr>
          <w:ilvl w:val="0"/>
          <w:numId w:val="5"/>
        </w:numPr>
        <w:spacing w:line="360" w:lineRule="auto"/>
        <w:jc w:val="both"/>
      </w:pPr>
      <w:r>
        <w:t>výběrový herbicid pouze jeden rok ze tří</w:t>
      </w:r>
    </w:p>
    <w:p w:rsidR="00C72E95" w:rsidRDefault="00C72E95" w:rsidP="00FE5A0C">
      <w:pPr>
        <w:jc w:val="center"/>
        <w:rPr>
          <w:color w:val="FF0000"/>
        </w:rPr>
      </w:pPr>
      <w:r w:rsidRPr="00C72E95">
        <w:rPr>
          <w:noProof/>
          <w:color w:val="FF0000"/>
          <w:lang w:eastAsia="cs-CZ"/>
        </w:rPr>
        <w:drawing>
          <wp:inline distT="0" distB="0" distL="0" distR="0">
            <wp:extent cx="3600000" cy="1891024"/>
            <wp:effectExtent l="0" t="0" r="635"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00000" cy="1891024"/>
                    </a:xfrm>
                    <a:prstGeom prst="rect">
                      <a:avLst/>
                    </a:prstGeom>
                    <a:noFill/>
                    <a:ln>
                      <a:noFill/>
                    </a:ln>
                  </pic:spPr>
                </pic:pic>
              </a:graphicData>
            </a:graphic>
          </wp:inline>
        </w:drawing>
      </w:r>
    </w:p>
    <w:p w:rsidR="00BD23FB" w:rsidRPr="007A002D" w:rsidRDefault="00BD23FB" w:rsidP="00FE5A0C">
      <w:pPr>
        <w:jc w:val="center"/>
        <w:rPr>
          <w:i/>
        </w:rPr>
      </w:pPr>
      <w:r w:rsidRPr="007A002D">
        <w:rPr>
          <w:i/>
        </w:rPr>
        <w:t xml:space="preserve">Postřikovač Gabea a Paula Brownových. </w:t>
      </w:r>
      <w:r w:rsidR="007A002D" w:rsidRPr="007A002D">
        <w:rPr>
          <w:i/>
        </w:rPr>
        <w:t>Když jsem je navštívil v červenci 2013, tak farmařili na 2000ha.</w:t>
      </w:r>
    </w:p>
    <w:p w:rsidR="007A002D" w:rsidRDefault="007A002D" w:rsidP="00FE62E8">
      <w:pPr>
        <w:pStyle w:val="Nadpis3"/>
        <w:rPr>
          <w:b/>
          <w:sz w:val="26"/>
          <w:szCs w:val="26"/>
          <w:u w:val="single"/>
        </w:rPr>
      </w:pPr>
      <w:bookmarkStart w:id="9" w:name="_Toc432156881"/>
      <w:r w:rsidRPr="00FE5A0C">
        <w:rPr>
          <w:b/>
          <w:sz w:val="26"/>
          <w:szCs w:val="26"/>
          <w:u w:val="single"/>
        </w:rPr>
        <w:t>8a. Eroze půdy zapříčiněná vodou</w:t>
      </w:r>
      <w:bookmarkEnd w:id="9"/>
    </w:p>
    <w:p w:rsidR="00FE5A0C" w:rsidRPr="00FE5A0C" w:rsidRDefault="00FE5A0C" w:rsidP="00FE5A0C"/>
    <w:p w:rsidR="007A002D" w:rsidRDefault="007A002D" w:rsidP="00FE5A0C">
      <w:pPr>
        <w:spacing w:line="360" w:lineRule="auto"/>
        <w:jc w:val="both"/>
      </w:pPr>
      <w:r>
        <w:t>Pouhá představa vodní eroze ve mně vzbuzuje hrůzu. Proč by měl progresivní farmář myslící dopředu chtít, aby mu jeho půdu odnesla voda někam do stoky, řeky nebo moře?</w:t>
      </w:r>
    </w:p>
    <w:p w:rsidR="007A002D" w:rsidRDefault="007A002D" w:rsidP="00FE5A0C">
      <w:pPr>
        <w:spacing w:line="360" w:lineRule="auto"/>
        <w:jc w:val="both"/>
      </w:pPr>
      <w:r>
        <w:t>Myslím si, že s</w:t>
      </w:r>
      <w:r w:rsidR="00F109F1">
        <w:t xml:space="preserve">i mnoho farmářů neuvědomuje, </w:t>
      </w:r>
      <w:r>
        <w:t>jaký dopad má kultivace na půdní stabilitu a její schopnost odolat erozi.</w:t>
      </w:r>
    </w:p>
    <w:p w:rsidR="007A002D" w:rsidRDefault="007A002D" w:rsidP="00FE5A0C">
      <w:pPr>
        <w:spacing w:line="360" w:lineRule="auto"/>
        <w:jc w:val="both"/>
      </w:pPr>
      <w:r>
        <w:t>Na následujících obrázcích můžete jasně vidět důsledky půdní eroze a ne jen dopady na půdu, ale také, co je mnohem důležitější, dopady na životní prostředí. Když půda eroduje, někam samozřejmě musí odcházet, a to je obvykle na nějaké níže položené místo na vaší farmě nebo na sousedícím pozemku. Může být také odplavena do řek, ve k</w:t>
      </w:r>
      <w:r w:rsidR="001D7A9C">
        <w:t xml:space="preserve">terých je pak plno bahna a kalu, </w:t>
      </w:r>
      <w:r>
        <w:t>a je</w:t>
      </w:r>
      <w:r w:rsidR="001D7A9C">
        <w:t xml:space="preserve"> tak</w:t>
      </w:r>
      <w:r>
        <w:t xml:space="preserve"> třeba je </w:t>
      </w:r>
      <w:r w:rsidR="001D7A9C">
        <w:t xml:space="preserve">vybagrovat. Toto potom vede k tomu, že silné deště způsobují záplavy, jaké v posledních letech zažívá například i Velká Británie. Je to způsobené právě tím, že řeky nedokážou dělat svou práci pořádně, tedy odvádět dostatečné množství vody z povrchu, když hladiny stoupají. </w:t>
      </w:r>
    </w:p>
    <w:p w:rsidR="001D7A9C" w:rsidRDefault="001D7A9C" w:rsidP="00FE5A0C">
      <w:pPr>
        <w:spacing w:line="360" w:lineRule="auto"/>
        <w:jc w:val="both"/>
      </w:pPr>
      <w:r>
        <w:t>Pokud bychom ale z posledních záplav obvinili farmáře a jejich pokračující kultivační práce, určitě by se zvedla vlna odporu. Pokud se nad tím ale trochu zamyslíme, nestabilní půda, jakožto následek každoročních kultivačních prací, bude mnohem méně odolná vůči erozi.</w:t>
      </w:r>
    </w:p>
    <w:p w:rsidR="001D7A9C" w:rsidRDefault="001D7A9C" w:rsidP="00FE5A0C">
      <w:pPr>
        <w:spacing w:line="360" w:lineRule="auto"/>
        <w:jc w:val="both"/>
      </w:pPr>
      <w:r>
        <w:lastRenderedPageBreak/>
        <w:t>Neobdělaná –</w:t>
      </w:r>
      <w:r w:rsidR="00E464B1">
        <w:t xml:space="preserve"> </w:t>
      </w:r>
      <w:r>
        <w:t>no-till- půda-bude mít strukturu plus síť kořenů a děr po červech, které nejenomže drží půdu pohromadě, ale poskytuj</w:t>
      </w:r>
      <w:r w:rsidR="00E464B1">
        <w:t>í také zabudovaný drenážní systém, který má schopnost infiltrovat větší množství vody. Půda je pevnější a tak je odolnější vůči provozu, má mulč a je pokrytá po celý rok. Toto vše brání dešti v průniku do odhalené půdu, což způsobuje zhutnění a odtok – počáteční fáze eroze. Půda, která se neuvolňuje a není rok co rok kultivována, se mnohem méně vymývá a její struktura je navíc dostatečně vzdušná na to, aby ji mohly pronikat kořeny do požadované hloubky.</w:t>
      </w:r>
    </w:p>
    <w:p w:rsidR="00706765" w:rsidRPr="00706765" w:rsidRDefault="00C72E95" w:rsidP="00FE5A0C">
      <w:pPr>
        <w:jc w:val="center"/>
        <w:rPr>
          <w:color w:val="FF0000"/>
        </w:rPr>
      </w:pPr>
      <w:r w:rsidRPr="00C72E95">
        <w:rPr>
          <w:noProof/>
          <w:color w:val="FF0000"/>
          <w:lang w:eastAsia="cs-CZ"/>
        </w:rPr>
        <w:drawing>
          <wp:inline distT="0" distB="0" distL="0" distR="0">
            <wp:extent cx="2403554" cy="2604356"/>
            <wp:effectExtent l="0" t="0" r="0" b="5715"/>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05304" cy="2606252"/>
                    </a:xfrm>
                    <a:prstGeom prst="rect">
                      <a:avLst/>
                    </a:prstGeom>
                    <a:noFill/>
                    <a:ln>
                      <a:noFill/>
                    </a:ln>
                  </pic:spPr>
                </pic:pic>
              </a:graphicData>
            </a:graphic>
          </wp:inline>
        </w:drawing>
      </w:r>
      <w:r w:rsidRPr="00C72E95">
        <w:rPr>
          <w:noProof/>
          <w:color w:val="FF0000"/>
          <w:lang w:eastAsia="cs-CZ"/>
        </w:rPr>
        <w:drawing>
          <wp:inline distT="0" distB="0" distL="0" distR="0">
            <wp:extent cx="2564296" cy="2604540"/>
            <wp:effectExtent l="0" t="0" r="7620" b="5715"/>
            <wp:docPr id="1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73757" cy="2614149"/>
                    </a:xfrm>
                    <a:prstGeom prst="rect">
                      <a:avLst/>
                    </a:prstGeom>
                    <a:noFill/>
                    <a:ln>
                      <a:noFill/>
                    </a:ln>
                  </pic:spPr>
                </pic:pic>
              </a:graphicData>
            </a:graphic>
          </wp:inline>
        </w:drawing>
      </w:r>
    </w:p>
    <w:p w:rsidR="00E464B1" w:rsidRDefault="00E464B1" w:rsidP="00C9398D">
      <w:pPr>
        <w:jc w:val="both"/>
        <w:rPr>
          <w:i/>
        </w:rPr>
      </w:pPr>
      <w:r w:rsidRPr="00706765">
        <w:rPr>
          <w:i/>
        </w:rPr>
        <w:t xml:space="preserve">Obrázky ukazují vodopády Iguassu na hranicích Brazílie a Argentiny. Když se praktikovalo konvenční zemědělství (kultivace), voda vodopádu měla červenou barvu. Dnes, když téměř všechny okolité regiony Argentiny, Brazílie a Paraguaye přešly na </w:t>
      </w:r>
      <w:r w:rsidR="00706765" w:rsidRPr="00706765">
        <w:rPr>
          <w:i/>
        </w:rPr>
        <w:t>bezorebný systém, má padající voda krásn</w:t>
      </w:r>
      <w:r w:rsidR="00F109F1">
        <w:rPr>
          <w:i/>
        </w:rPr>
        <w:t>ou čistou barvu. Je to výsledek</w:t>
      </w:r>
      <w:r w:rsidR="00706765" w:rsidRPr="00706765">
        <w:rPr>
          <w:i/>
        </w:rPr>
        <w:t xml:space="preserve"> regenerativního zemědělství, které pomáhá zlepšit životní prostředí a také kvalitu vody pro miliony Jihoameričanů. </w:t>
      </w:r>
    </w:p>
    <w:p w:rsidR="00DC4B7E" w:rsidRDefault="00DC4B7E" w:rsidP="00C9398D">
      <w:pPr>
        <w:jc w:val="both"/>
        <w:rPr>
          <w:i/>
        </w:rPr>
      </w:pPr>
    </w:p>
    <w:p w:rsidR="00DC4B7E" w:rsidRPr="00706765" w:rsidRDefault="00DC4B7E" w:rsidP="00C9398D">
      <w:pPr>
        <w:jc w:val="both"/>
        <w:rPr>
          <w:i/>
        </w:rPr>
      </w:pPr>
    </w:p>
    <w:p w:rsidR="00DC4B7E" w:rsidRDefault="00DC4B7E" w:rsidP="00C532E8">
      <w:pPr>
        <w:jc w:val="center"/>
        <w:rPr>
          <w:color w:val="FF0000"/>
        </w:rPr>
      </w:pPr>
      <w:r w:rsidRPr="00DC4B7E">
        <w:rPr>
          <w:noProof/>
          <w:color w:val="FF0000"/>
          <w:lang w:eastAsia="cs-CZ"/>
        </w:rPr>
        <w:drawing>
          <wp:inline distT="0" distB="0" distL="0" distR="0">
            <wp:extent cx="3600000" cy="2410438"/>
            <wp:effectExtent l="0" t="0" r="635" b="9525"/>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00000" cy="2410438"/>
                    </a:xfrm>
                    <a:prstGeom prst="rect">
                      <a:avLst/>
                    </a:prstGeom>
                    <a:noFill/>
                    <a:ln>
                      <a:noFill/>
                    </a:ln>
                  </pic:spPr>
                </pic:pic>
              </a:graphicData>
            </a:graphic>
          </wp:inline>
        </w:drawing>
      </w:r>
    </w:p>
    <w:p w:rsidR="00706765" w:rsidRDefault="00706765" w:rsidP="00FE5A0C">
      <w:pPr>
        <w:jc w:val="center"/>
        <w:rPr>
          <w:i/>
        </w:rPr>
      </w:pPr>
      <w:r w:rsidRPr="00706765">
        <w:rPr>
          <w:i/>
        </w:rPr>
        <w:t>Tento obrázek ukazuje zerodovaný kanál na poli na Novém Zélandu.</w:t>
      </w:r>
    </w:p>
    <w:p w:rsidR="00DC4B7E" w:rsidRDefault="00DC4B7E" w:rsidP="00C9398D">
      <w:pPr>
        <w:jc w:val="both"/>
        <w:rPr>
          <w:color w:val="FF0000"/>
        </w:rPr>
      </w:pPr>
      <w:r w:rsidRPr="00DC4B7E">
        <w:rPr>
          <w:noProof/>
          <w:color w:val="FF0000"/>
          <w:lang w:eastAsia="cs-CZ"/>
        </w:rPr>
        <w:lastRenderedPageBreak/>
        <w:drawing>
          <wp:anchor distT="0" distB="0" distL="114300" distR="114300" simplePos="0" relativeHeight="251663360" behindDoc="0" locked="0" layoutInCell="1" allowOverlap="1">
            <wp:simplePos x="0" y="0"/>
            <wp:positionH relativeFrom="column">
              <wp:posOffset>4666</wp:posOffset>
            </wp:positionH>
            <wp:positionV relativeFrom="paragraph">
              <wp:posOffset>-1933</wp:posOffset>
            </wp:positionV>
            <wp:extent cx="2773045" cy="3001645"/>
            <wp:effectExtent l="0" t="0" r="8255" b="8255"/>
            <wp:wrapSquare wrapText="bothSides"/>
            <wp:docPr id="21"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73045" cy="3001645"/>
                    </a:xfrm>
                    <a:prstGeom prst="rect">
                      <a:avLst/>
                    </a:prstGeom>
                    <a:noFill/>
                    <a:ln>
                      <a:noFill/>
                    </a:ln>
                  </pic:spPr>
                </pic:pic>
              </a:graphicData>
            </a:graphic>
          </wp:anchor>
        </w:drawing>
      </w:r>
    </w:p>
    <w:p w:rsidR="00706765" w:rsidRDefault="00706765" w:rsidP="00C9398D">
      <w:pPr>
        <w:jc w:val="both"/>
        <w:rPr>
          <w:i/>
        </w:rPr>
      </w:pPr>
      <w:r>
        <w:rPr>
          <w:i/>
        </w:rPr>
        <w:t>Tento výjev mě opravdu</w:t>
      </w:r>
      <w:r w:rsidR="00DC4B7E">
        <w:rPr>
          <w:i/>
        </w:rPr>
        <w:t xml:space="preserve"> donutil přemýšlet a je z dob</w:t>
      </w:r>
      <w:r>
        <w:rPr>
          <w:i/>
        </w:rPr>
        <w:t xml:space="preserve"> záplav 2013/14 v Británii. Eroze půdy vylévající se skrz ústí řeky je opravdu znepokojující.</w:t>
      </w:r>
    </w:p>
    <w:p w:rsidR="00DC4B7E" w:rsidRDefault="00DC4B7E" w:rsidP="00C9398D">
      <w:pPr>
        <w:jc w:val="both"/>
        <w:rPr>
          <w:i/>
        </w:rPr>
      </w:pPr>
    </w:p>
    <w:p w:rsidR="00FE5A0C" w:rsidRDefault="00FE5A0C" w:rsidP="00FE62E8">
      <w:pPr>
        <w:pStyle w:val="Nadpis3"/>
      </w:pPr>
      <w:bookmarkStart w:id="10" w:name="_Toc432156882"/>
    </w:p>
    <w:p w:rsidR="00FE5A0C" w:rsidRDefault="00FE5A0C" w:rsidP="00FE62E8">
      <w:pPr>
        <w:pStyle w:val="Nadpis3"/>
      </w:pPr>
    </w:p>
    <w:p w:rsidR="00FE5A0C" w:rsidRDefault="00FE5A0C" w:rsidP="00FE62E8">
      <w:pPr>
        <w:pStyle w:val="Nadpis3"/>
      </w:pPr>
    </w:p>
    <w:p w:rsidR="00FE5A0C" w:rsidRDefault="00FE5A0C" w:rsidP="00FE62E8">
      <w:pPr>
        <w:pStyle w:val="Nadpis3"/>
      </w:pPr>
    </w:p>
    <w:p w:rsidR="00FE5A0C" w:rsidRDefault="00FE5A0C" w:rsidP="00FE62E8">
      <w:pPr>
        <w:pStyle w:val="Nadpis3"/>
      </w:pPr>
    </w:p>
    <w:p w:rsidR="00FE5A0C" w:rsidRDefault="00FE5A0C" w:rsidP="00FE62E8">
      <w:pPr>
        <w:pStyle w:val="Nadpis3"/>
      </w:pPr>
    </w:p>
    <w:p w:rsidR="00FE5A0C" w:rsidRDefault="00FE5A0C" w:rsidP="00FE62E8">
      <w:pPr>
        <w:pStyle w:val="Nadpis3"/>
      </w:pPr>
    </w:p>
    <w:p w:rsidR="00FE5A0C" w:rsidRDefault="00FE5A0C" w:rsidP="00FE62E8">
      <w:pPr>
        <w:pStyle w:val="Nadpis3"/>
      </w:pPr>
    </w:p>
    <w:p w:rsidR="00FE5A0C" w:rsidRDefault="00FE5A0C" w:rsidP="00FE62E8">
      <w:pPr>
        <w:pStyle w:val="Nadpis3"/>
      </w:pPr>
    </w:p>
    <w:p w:rsidR="00706765" w:rsidRDefault="00706765" w:rsidP="00FE62E8">
      <w:pPr>
        <w:pStyle w:val="Nadpis3"/>
      </w:pPr>
      <w:r w:rsidRPr="0040184E">
        <w:t>8b. Eroze půdy způsobená větrem</w:t>
      </w:r>
      <w:bookmarkEnd w:id="10"/>
    </w:p>
    <w:p w:rsidR="00FE5A0C" w:rsidRPr="00FE5A0C" w:rsidRDefault="00FE5A0C" w:rsidP="00FE5A0C"/>
    <w:p w:rsidR="00706765" w:rsidRDefault="00706765" w:rsidP="00FE5A0C">
      <w:pPr>
        <w:spacing w:line="360" w:lineRule="auto"/>
        <w:jc w:val="both"/>
      </w:pPr>
      <w:r>
        <w:t>Toto bylo jedno z témat, na které jsem narazil snad při každé návštěvě. Když jsem se ptal farmářů na největší přínosy systému no-till</w:t>
      </w:r>
      <w:r w:rsidR="005C7F8A">
        <w:t>, jeden z nejčastěji zmiňovaných byl pokles erozí způsobených větrem či vodou.</w:t>
      </w:r>
    </w:p>
    <w:p w:rsidR="005C7F8A" w:rsidRDefault="005C7F8A" w:rsidP="00FE5A0C">
      <w:pPr>
        <w:spacing w:line="360" w:lineRule="auto"/>
        <w:jc w:val="both"/>
      </w:pPr>
      <w:r>
        <w:t>Moje první návštěva se odehrála u Dwayna Becka v Již</w:t>
      </w:r>
      <w:r w:rsidR="00F109F1">
        <w:t xml:space="preserve">ní Dakotě na farmě Dakota Lakes. </w:t>
      </w:r>
      <w:r>
        <w:t>Dwayne vyprávěl, že jako dítě si pamatuje na prašné bouře a na to, jak byly cesty uzavřené, protože přes ně foukal silný vítr přinášejíc takové masy půdy, že se pod nimi cesty úplně ztratily. Někdy foukalo ze sousedních států tak moc, že byla narušena viditelnost a sušení prádla venku bez jeho zašpinění bylo téměř nemožné.</w:t>
      </w:r>
    </w:p>
    <w:p w:rsidR="00574DEF" w:rsidRDefault="005C7F8A" w:rsidP="00FE5A0C">
      <w:pPr>
        <w:spacing w:line="360" w:lineRule="auto"/>
        <w:jc w:val="both"/>
      </w:pPr>
      <w:r>
        <w:t>V 60. a 70. letech</w:t>
      </w:r>
      <w:r w:rsidR="00FF7596">
        <w:t xml:space="preserve"> se na Americkém Středozápadě nechávala pole po pšenici v létě ladem. Půdní st</w:t>
      </w:r>
      <w:r w:rsidR="00F109F1">
        <w:t>ruktura a schopnost zadržet vodu</w:t>
      </w:r>
      <w:r w:rsidR="00FF7596">
        <w:t xml:space="preserve"> se natolik zhoršila, že půda vysychala a potom, když byla zkultivována, se z ní stal jen prach, který byl rozfoukáván do okolí. Na povrchu bylo potřeba uchovávat rostlinné zbytky, stonky rostlin, které by ve větrném počasí (někdy až skoro 130 km/h) pomohli udržet půdu kompaktní a na místě. </w:t>
      </w:r>
      <w:r w:rsidR="00574DEF">
        <w:t>Ukončení</w:t>
      </w:r>
      <w:r w:rsidR="00FF7596">
        <w:t xml:space="preserve"> kultivace obrovsky přispělo k</w:t>
      </w:r>
      <w:r w:rsidR="00574DEF">
        <w:t> omezení tohoto problému.</w:t>
      </w:r>
    </w:p>
    <w:p w:rsidR="001531C8" w:rsidRDefault="00574DEF" w:rsidP="00FE5A0C">
      <w:pPr>
        <w:spacing w:line="360" w:lineRule="auto"/>
        <w:jc w:val="both"/>
      </w:pPr>
      <w:r>
        <w:t>Od doby, kdy Severní a Jižní Dakota</w:t>
      </w:r>
      <w:r w:rsidR="00FF7596">
        <w:t xml:space="preserve"> </w:t>
      </w:r>
      <w:r>
        <w:t>přešly na bezorebný systém, se eroze stala věcí minulosti. Toto taky umožnilo začít v této oblasti pěstovat nové plodiny, které dříve n</w:t>
      </w:r>
      <w:r w:rsidR="00F109F1">
        <w:t>epřicházely do úvahy, např. sója</w:t>
      </w:r>
      <w:r>
        <w:t>, kukuřice a slunečnice. Dwayne se zmínil, že za dvacet let v no-till na rozloze něco přes 4 000 km² se jeho výnosnost zvýšila o</w:t>
      </w:r>
      <w:r>
        <w:rPr>
          <w:rFonts w:ascii="Dotum" w:eastAsia="Dotum" w:hAnsi="Dotum" w:hint="eastAsia"/>
        </w:rPr>
        <w:t xml:space="preserve"> $</w:t>
      </w:r>
      <w:r>
        <w:t>1,6 miliard. Bylo to zejména z důvodu přidání kukuřice, sóji a slunečnice. Momentálně se Dwayne usiluje o takové střídání plodin, které mu nejenom umožní uchovávat zbytky v půdě a tím zabránit erozi, ale také</w:t>
      </w:r>
      <w:r w:rsidR="001531C8">
        <w:t xml:space="preserve"> </w:t>
      </w:r>
      <w:r w:rsidR="00F109F1">
        <w:t>m</w:t>
      </w:r>
      <w:r w:rsidR="001531C8">
        <w:t>u pomohou zachovat OSP a vyživovat půdní biologii.</w:t>
      </w:r>
    </w:p>
    <w:p w:rsidR="00DC4B7E" w:rsidRDefault="00DC4B7E" w:rsidP="00C532E8">
      <w:pPr>
        <w:jc w:val="center"/>
        <w:rPr>
          <w:color w:val="FF0000"/>
        </w:rPr>
      </w:pPr>
      <w:r w:rsidRPr="00DC4B7E">
        <w:rPr>
          <w:noProof/>
          <w:color w:val="FF0000"/>
          <w:lang w:eastAsia="cs-CZ"/>
        </w:rPr>
        <w:lastRenderedPageBreak/>
        <w:drawing>
          <wp:inline distT="0" distB="0" distL="0" distR="0">
            <wp:extent cx="3600000" cy="1787762"/>
            <wp:effectExtent l="0" t="0" r="635" b="3175"/>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0" cy="1787762"/>
                    </a:xfrm>
                    <a:prstGeom prst="rect">
                      <a:avLst/>
                    </a:prstGeom>
                    <a:noFill/>
                    <a:ln>
                      <a:noFill/>
                    </a:ln>
                  </pic:spPr>
                </pic:pic>
              </a:graphicData>
            </a:graphic>
          </wp:inline>
        </w:drawing>
      </w:r>
    </w:p>
    <w:p w:rsidR="005C7F8A" w:rsidRDefault="001531C8" w:rsidP="00C532E8">
      <w:pPr>
        <w:jc w:val="center"/>
        <w:rPr>
          <w:i/>
        </w:rPr>
      </w:pPr>
      <w:r w:rsidRPr="001531C8">
        <w:rPr>
          <w:i/>
        </w:rPr>
        <w:t>Tento obrázek ukazuje erozi na Novém Zélandu, kde dochází ke kultivaci půdy. Obrázek ukazuje půdu vanoucí na cestu a přilehlé pole. Vidíte vůbec ten traktor?</w:t>
      </w:r>
    </w:p>
    <w:p w:rsidR="001531C8" w:rsidRDefault="001531C8" w:rsidP="00625B4C">
      <w:pPr>
        <w:spacing w:line="360" w:lineRule="auto"/>
        <w:jc w:val="both"/>
      </w:pPr>
      <w:r>
        <w:t>Obrázek opět ukazuje poškození a ztrátu půdy. To se děje při erozi, která následuje po kultivaci půdy v suchých podmínkách.</w:t>
      </w:r>
    </w:p>
    <w:p w:rsidR="001531C8" w:rsidRDefault="001531C8" w:rsidP="00625B4C">
      <w:pPr>
        <w:spacing w:line="360" w:lineRule="auto"/>
        <w:jc w:val="both"/>
        <w:rPr>
          <w:b/>
        </w:rPr>
      </w:pPr>
      <w:r w:rsidRPr="001531C8">
        <w:rPr>
          <w:b/>
        </w:rPr>
        <w:t xml:space="preserve">A to, co </w:t>
      </w:r>
      <w:r w:rsidR="00F109F1" w:rsidRPr="001531C8">
        <w:rPr>
          <w:b/>
        </w:rPr>
        <w:t xml:space="preserve">s sebou </w:t>
      </w:r>
      <w:r w:rsidRPr="001531C8">
        <w:rPr>
          <w:b/>
        </w:rPr>
        <w:t>vítr odnáší na sousední pole, do vodních toků, měst nebo na cesty, jsou živiny nutné na vypěstování plodiny.</w:t>
      </w:r>
    </w:p>
    <w:p w:rsidR="00C532E8" w:rsidRDefault="00C532E8" w:rsidP="00C9398D">
      <w:pPr>
        <w:jc w:val="both"/>
        <w:rPr>
          <w:b/>
        </w:rPr>
      </w:pPr>
    </w:p>
    <w:p w:rsidR="001531C8" w:rsidRDefault="001531C8" w:rsidP="00FE62E8">
      <w:pPr>
        <w:pStyle w:val="Nadpis3"/>
        <w:rPr>
          <w:b/>
          <w:sz w:val="26"/>
          <w:szCs w:val="26"/>
          <w:u w:val="single"/>
        </w:rPr>
      </w:pPr>
      <w:bookmarkStart w:id="11" w:name="_Toc432156883"/>
      <w:r w:rsidRPr="00C532E8">
        <w:rPr>
          <w:b/>
          <w:sz w:val="26"/>
          <w:szCs w:val="26"/>
          <w:u w:val="single"/>
        </w:rPr>
        <w:t>8c. Infiltrace vody – úloha kořenů a červů</w:t>
      </w:r>
      <w:bookmarkEnd w:id="11"/>
    </w:p>
    <w:p w:rsidR="00625B4C" w:rsidRPr="00625B4C" w:rsidRDefault="00625B4C" w:rsidP="00625B4C"/>
    <w:p w:rsidR="0071481F" w:rsidRDefault="0071481F" w:rsidP="00C9398D">
      <w:pPr>
        <w:spacing w:line="360" w:lineRule="auto"/>
        <w:jc w:val="both"/>
      </w:pPr>
      <w:r>
        <w:t xml:space="preserve">Kolik se toho člověk dokáže naučit za rok. Když jsem začal svou „Nuffield cestu“, o míře infiltrace vody jsem neměl ani ponětí. A teď, když píšu svou zprávu, si uvědomuji, že je to něco, čemu by britští farmáři měli věnovat mnohem více pozornosti, obzvlášť po tom, co jsme několik minulých </w:t>
      </w:r>
      <w:r w:rsidR="005531D2">
        <w:t xml:space="preserve">zim </w:t>
      </w:r>
      <w:r>
        <w:t xml:space="preserve">zaznamenali velké množství srážek v krátkém čase. Naše pole ten nápor neustála a </w:t>
      </w:r>
      <w:r w:rsidR="00C7253B">
        <w:t xml:space="preserve">doslova se „ucpala“, čím přispěla k následným záplavám. </w:t>
      </w:r>
    </w:p>
    <w:p w:rsidR="00C7253B" w:rsidRDefault="00C7253B" w:rsidP="00C9398D">
      <w:pPr>
        <w:spacing w:line="360" w:lineRule="auto"/>
        <w:jc w:val="both"/>
      </w:pPr>
      <w:r>
        <w:t>V Severní Dakotě jsem navštívil farmáře, kteří mají systém no-till zaveden už několik let. Od nich jsem slyšel o půdě, která kdysi podléhala větrné erozi nebo bývala odplavena při větších srážkách. Ta stejná p</w:t>
      </w:r>
      <w:r w:rsidR="005531D2">
        <w:t>ůda je po přechodu na no-till</w:t>
      </w:r>
      <w:r>
        <w:t xml:space="preserve"> schopna absorbovat všechny srážky a dokonce se mnohonásobně snížil její odtok. </w:t>
      </w:r>
    </w:p>
    <w:p w:rsidR="00B6595E" w:rsidRDefault="00C7253B" w:rsidP="00C9398D">
      <w:pPr>
        <w:spacing w:line="360" w:lineRule="auto"/>
        <w:jc w:val="both"/>
      </w:pPr>
      <w:r>
        <w:t xml:space="preserve">Když jsem nedaleko Bismarcku navštívil Gabea Browna, objevil jsem průkopníka, který svou farmu </w:t>
      </w:r>
      <w:r w:rsidR="00B6595E">
        <w:t>nejdříve přetvořil díky systému no-ti</w:t>
      </w:r>
      <w:r w:rsidR="005531D2">
        <w:t>l</w:t>
      </w:r>
      <w:r w:rsidR="00B6595E">
        <w:t>l a později i zavedením pastvin. Svou půdu nekultivoval posledních dvacet let a jeho půda má momentálně míru infiltrace vody na 20cm/h.</w:t>
      </w:r>
    </w:p>
    <w:p w:rsidR="00DC4B7E" w:rsidRDefault="00DC4B7E" w:rsidP="00C9398D">
      <w:pPr>
        <w:spacing w:line="360" w:lineRule="auto"/>
        <w:jc w:val="both"/>
        <w:rPr>
          <w:color w:val="FF0000"/>
        </w:rPr>
      </w:pPr>
    </w:p>
    <w:p w:rsidR="00DC4B7E" w:rsidRDefault="00DC4B7E" w:rsidP="00C9398D">
      <w:pPr>
        <w:spacing w:line="360" w:lineRule="auto"/>
        <w:jc w:val="both"/>
        <w:rPr>
          <w:color w:val="FF0000"/>
        </w:rPr>
      </w:pPr>
    </w:p>
    <w:p w:rsidR="00DC4B7E" w:rsidRDefault="00DC4B7E" w:rsidP="00C532E8">
      <w:pPr>
        <w:spacing w:line="360" w:lineRule="auto"/>
        <w:jc w:val="center"/>
        <w:rPr>
          <w:i/>
        </w:rPr>
      </w:pPr>
      <w:r w:rsidRPr="00DC4B7E">
        <w:rPr>
          <w:i/>
          <w:noProof/>
          <w:lang w:eastAsia="cs-CZ"/>
        </w:rPr>
        <w:lastRenderedPageBreak/>
        <w:drawing>
          <wp:inline distT="0" distB="0" distL="0" distR="0">
            <wp:extent cx="3600000" cy="2453946"/>
            <wp:effectExtent l="0" t="0" r="635" b="3810"/>
            <wp:docPr id="2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0" cy="2453946"/>
                    </a:xfrm>
                    <a:prstGeom prst="rect">
                      <a:avLst/>
                    </a:prstGeom>
                    <a:noFill/>
                    <a:ln>
                      <a:noFill/>
                    </a:ln>
                  </pic:spPr>
                </pic:pic>
              </a:graphicData>
            </a:graphic>
          </wp:inline>
        </w:drawing>
      </w:r>
    </w:p>
    <w:p w:rsidR="00B6595E" w:rsidRPr="00FB5875" w:rsidRDefault="00FB5875" w:rsidP="00C532E8">
      <w:pPr>
        <w:spacing w:line="360" w:lineRule="auto"/>
        <w:jc w:val="center"/>
        <w:rPr>
          <w:i/>
        </w:rPr>
      </w:pPr>
      <w:r w:rsidRPr="00FB5875">
        <w:rPr>
          <w:i/>
        </w:rPr>
        <w:t>Úžasný a i</w:t>
      </w:r>
      <w:r w:rsidR="00DC4B7E">
        <w:rPr>
          <w:i/>
        </w:rPr>
        <w:t>nspirativní Gabe Brown na Brownově ranči</w:t>
      </w:r>
      <w:r w:rsidRPr="00FB5875">
        <w:rPr>
          <w:i/>
        </w:rPr>
        <w:t>, Bismarck, Severní Dakota</w:t>
      </w:r>
    </w:p>
    <w:p w:rsidR="00C7253B" w:rsidRDefault="00FB5875" w:rsidP="00C9398D">
      <w:pPr>
        <w:spacing w:line="360" w:lineRule="auto"/>
        <w:jc w:val="both"/>
      </w:pPr>
      <w:r>
        <w:t xml:space="preserve">Teď si určitě říkáte, tak jako já před rokem, co to těch 20cm/h vlastně znamená? Vysvětlím vám to. Znamená to, že půda je schopna vsáknout toto množství vody za hodinu, a to bez </w:t>
      </w:r>
      <w:r w:rsidR="00B56335">
        <w:t xml:space="preserve">odtoku, jejího sdružování či zaplavení. Jedním z možných způsobů otestování míry infiltrace vody ve vaší půdě je použití drenážní hadice, kterou do několika centimetrů jemně zasunete </w:t>
      </w:r>
      <w:r w:rsidR="000B2DCB">
        <w:t>do půdy,</w:t>
      </w:r>
      <w:r w:rsidR="00B56335">
        <w:t xml:space="preserve"> nad </w:t>
      </w:r>
      <w:r w:rsidR="00A44FEA">
        <w:t xml:space="preserve">povrchem </w:t>
      </w:r>
      <w:r w:rsidR="005531D2">
        <w:t>necháte</w:t>
      </w:r>
      <w:r w:rsidR="00A44FEA">
        <w:t xml:space="preserve"> kolem </w:t>
      </w:r>
      <w:r w:rsidR="00B56335">
        <w:t xml:space="preserve">40 cm. Do hadice pak nalijte vodu a změřte její hloubku nad povrchem – je </w:t>
      </w:r>
      <w:r w:rsidR="00A44FEA">
        <w:t xml:space="preserve">třeba, </w:t>
      </w:r>
      <w:r w:rsidR="00B56335">
        <w:t>aby byla okolo 30</w:t>
      </w:r>
      <w:r w:rsidR="00A44FEA">
        <w:t xml:space="preserve"> cm. Vraťte se po hodině a změřte ji znova – rozdíl mezi těmi dvěma měřeními je vaše míra infiltrace vody.</w:t>
      </w:r>
    </w:p>
    <w:p w:rsidR="00A44FEA" w:rsidRDefault="00A44FEA" w:rsidP="00C9398D">
      <w:pPr>
        <w:spacing w:line="360" w:lineRule="auto"/>
        <w:jc w:val="both"/>
      </w:pPr>
      <w:r>
        <w:t xml:space="preserve">Možná přemýšlíte, proč že je toto důležité. Zjistil jsem, že farmáři chtějí mít tuto míru co nevyšší, a při silných srážkách tak mají vodu v půdě a neodtéká jim po povrchu. Pokud tato situace nastane, voda s sebou bere důležité živiny a často také i </w:t>
      </w:r>
      <w:r w:rsidR="005531D2">
        <w:t>ornici</w:t>
      </w:r>
      <w:r>
        <w:t>. No a v no-till půdě, která není kultivací narušena, se objevují dvě zásadní věci, na které často zapomínáme:</w:t>
      </w:r>
    </w:p>
    <w:p w:rsidR="00A44FEA" w:rsidRDefault="00A44FEA" w:rsidP="00C9398D">
      <w:pPr>
        <w:spacing w:line="360" w:lineRule="auto"/>
        <w:jc w:val="both"/>
      </w:pPr>
      <w:r>
        <w:t xml:space="preserve">V systémech no-till mají </w:t>
      </w:r>
      <w:r>
        <w:rPr>
          <w:b/>
        </w:rPr>
        <w:t>k</w:t>
      </w:r>
      <w:r w:rsidRPr="00A44FEA">
        <w:rPr>
          <w:b/>
        </w:rPr>
        <w:t>ořeny</w:t>
      </w:r>
      <w:r>
        <w:rPr>
          <w:b/>
        </w:rPr>
        <w:t xml:space="preserve"> rostlin</w:t>
      </w:r>
      <w:r w:rsidRPr="00A44FEA">
        <w:rPr>
          <w:b/>
        </w:rPr>
        <w:t xml:space="preserve"> </w:t>
      </w:r>
      <w:r w:rsidRPr="00A44FEA">
        <w:t>a</w:t>
      </w:r>
      <w:r w:rsidRPr="00A44FEA">
        <w:rPr>
          <w:b/>
        </w:rPr>
        <w:t xml:space="preserve"> žížaly</w:t>
      </w:r>
      <w:r>
        <w:t xml:space="preserve"> nezastupitelnou roli.</w:t>
      </w:r>
    </w:p>
    <w:p w:rsidR="00373020" w:rsidRDefault="00A44FEA" w:rsidP="00C9398D">
      <w:pPr>
        <w:spacing w:line="360" w:lineRule="auto"/>
        <w:jc w:val="both"/>
      </w:pPr>
      <w:r>
        <w:t xml:space="preserve">Nejprve žížaly. Jelikož je takováto půda neobráběna, síť </w:t>
      </w:r>
      <w:r w:rsidR="00373020">
        <w:t xml:space="preserve">červích děr a nor zůstává nepoškozena. Toto nejenomže umožňuje červům volnější pohyb, slouží také jako síť drenážních kanálů, které </w:t>
      </w:r>
      <w:r w:rsidR="000B2DCB">
        <w:t>při velkých</w:t>
      </w:r>
      <w:r w:rsidR="00373020">
        <w:t xml:space="preserve"> </w:t>
      </w:r>
      <w:r w:rsidR="000B2DCB">
        <w:t>srážkách</w:t>
      </w:r>
      <w:r w:rsidR="00373020">
        <w:t xml:space="preserve"> umožnují infiltraci</w:t>
      </w:r>
      <w:r w:rsidR="000B2DCB">
        <w:t xml:space="preserve"> vody</w:t>
      </w:r>
      <w:r w:rsidR="00373020">
        <w:t xml:space="preserve"> ve velmi krátkém čase. Dále pak tyto díry poskytují nově rostoucím plodinám prostor pro rychlejší a hlubší zakořenění. Toto způsobí, že rostliny si vytvářejí hluboké kořeny v krátkém čase a zároveň při tom z půdy efektivně a výkonně sbírají živiny. Rostlinám tak dodávají stabilitu a hluboký kořen, které jim pomohou překonat období sucha či období velkých srážek.</w:t>
      </w:r>
    </w:p>
    <w:p w:rsidR="001E6C89" w:rsidRDefault="00373020" w:rsidP="00C9398D">
      <w:pPr>
        <w:spacing w:line="360" w:lineRule="auto"/>
        <w:jc w:val="both"/>
      </w:pPr>
      <w:r>
        <w:t>Za druhé to jsou kořeny. Jejich role je v tomto sytému tak důležitá, že v mé zprávě dostaly svou vlastní kapitolu</w:t>
      </w:r>
      <w:r w:rsidR="001E6C89">
        <w:t>. Prozatím bych se rád zmínil o jejich roli při vsakování vody.</w:t>
      </w:r>
    </w:p>
    <w:p w:rsidR="00A44FEA" w:rsidRPr="0040184E" w:rsidRDefault="001E6C89" w:rsidP="00C9398D">
      <w:pPr>
        <w:spacing w:line="360" w:lineRule="auto"/>
        <w:jc w:val="both"/>
      </w:pPr>
      <w:r w:rsidRPr="0040184E">
        <w:rPr>
          <w:b/>
        </w:rPr>
        <w:lastRenderedPageBreak/>
        <w:t>Obrázek dole</w:t>
      </w:r>
      <w:r w:rsidRPr="0040184E">
        <w:t xml:space="preserve"> ukazuje, proč je důležité mít v půdě rostoucí rostliny a jaký to má dopad na čistotu vody, která z půdy odtéká v období dlouhodobých dešťů či při silných srážkách. </w:t>
      </w:r>
      <w:r w:rsidR="00373020" w:rsidRPr="0040184E">
        <w:t xml:space="preserve"> </w:t>
      </w:r>
    </w:p>
    <w:p w:rsidR="001E6C89" w:rsidRDefault="001E6C89" w:rsidP="00C9398D">
      <w:pPr>
        <w:spacing w:line="360" w:lineRule="auto"/>
        <w:jc w:val="both"/>
      </w:pPr>
      <w:r>
        <w:t>Ukazuje to, jak je přítomnost rostlin, a tím pádem i zdravých kořenů, pro půdu důležitá. Nejenže kořeny půdě pomáhají d</w:t>
      </w:r>
      <w:r w:rsidR="000B2DCB">
        <w:t>ržet pohromadě a tím i</w:t>
      </w:r>
      <w:r>
        <w:t xml:space="preserve"> předcházet erozi nebo </w:t>
      </w:r>
      <w:r w:rsidR="005531D2">
        <w:t>odplaven</w:t>
      </w:r>
      <w:r w:rsidR="00172BC2">
        <w:t>í, ale také ji provzdušňují. To jí dodává efekt „medového plástu“, který se vytváří pomocí všech červích děr.</w:t>
      </w:r>
    </w:p>
    <w:p w:rsidR="00DC4B7E" w:rsidRDefault="00DC4B7E" w:rsidP="00C9398D">
      <w:pPr>
        <w:spacing w:line="360" w:lineRule="auto"/>
        <w:jc w:val="both"/>
        <w:rPr>
          <w:color w:val="FF0000"/>
        </w:rPr>
      </w:pPr>
      <w:r w:rsidRPr="00DC4B7E">
        <w:rPr>
          <w:noProof/>
          <w:color w:val="FF0000"/>
          <w:lang w:eastAsia="cs-CZ"/>
        </w:rPr>
        <w:drawing>
          <wp:anchor distT="0" distB="0" distL="114300" distR="114300" simplePos="0" relativeHeight="251664384" behindDoc="0" locked="0" layoutInCell="1" allowOverlap="1">
            <wp:simplePos x="0" y="0"/>
            <wp:positionH relativeFrom="column">
              <wp:posOffset>4445</wp:posOffset>
            </wp:positionH>
            <wp:positionV relativeFrom="paragraph">
              <wp:posOffset>0</wp:posOffset>
            </wp:positionV>
            <wp:extent cx="3600000" cy="2650222"/>
            <wp:effectExtent l="0" t="0" r="635" b="0"/>
            <wp:wrapSquare wrapText="bothSides"/>
            <wp:docPr id="24"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00000" cy="265022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72BC2" w:rsidRDefault="00172BC2" w:rsidP="00C9398D">
      <w:pPr>
        <w:spacing w:line="360" w:lineRule="auto"/>
        <w:jc w:val="both"/>
        <w:rPr>
          <w:i/>
        </w:rPr>
      </w:pPr>
      <w:r w:rsidRPr="00172BC2">
        <w:rPr>
          <w:i/>
        </w:rPr>
        <w:t>Všimněte si barvy odtékající z nádoby s rostoucími rostlinami a rozdílu v barvě u holé půdy.</w:t>
      </w:r>
    </w:p>
    <w:p w:rsidR="00172BC2" w:rsidRDefault="006128C7" w:rsidP="00C9398D">
      <w:pPr>
        <w:spacing w:line="360" w:lineRule="auto"/>
        <w:jc w:val="both"/>
      </w:pPr>
      <w:r>
        <w:t>Půda se zdravou populací žížal a dobrou kořenovou strukturou, se ve vašich prstech rozpadá, no přesto drží pohromadě při silných srážkách. Toto je ještě více nápadné na polích v dlouhodobém no-till systému, kde byla půda takto ponechána již mnoho let.</w:t>
      </w:r>
    </w:p>
    <w:p w:rsidR="004D14BD" w:rsidRDefault="006128C7" w:rsidP="00C9398D">
      <w:pPr>
        <w:spacing w:line="360" w:lineRule="auto"/>
        <w:jc w:val="both"/>
      </w:pPr>
      <w:r>
        <w:t>Jedním z Gabových kolegů a přátel je Jay Fuhrer. Navštívil jsem ho v jeho kanceláři v Bismarcku, Severní Dakotě. Tam nám ukázal něco, co nazývá „</w:t>
      </w:r>
      <w:r w:rsidR="001A331C">
        <w:t>Test infiltrace a stability</w:t>
      </w:r>
      <w:r>
        <w:t>“. Tento test je velice zajímavý a kdokoliv ho se svo</w:t>
      </w:r>
      <w:r w:rsidR="001A331C">
        <w:t>u půdou může provést, aby viděl, jak se do ní voda vsakuje. Toto je obzvlášť důležité u n</w:t>
      </w:r>
      <w:r w:rsidR="004D14BD">
        <w:t>ás v Británii, proto</w:t>
      </w:r>
      <w:r w:rsidR="005531D2">
        <w:t>že se zdá, že v určitých obdobíc</w:t>
      </w:r>
      <w:r w:rsidR="004D14BD">
        <w:t>h míváme vysoké srážky. Je tedy potřeba zjistit, jak v půdě udržet živiny, jelikož se to také týká úrodnosti půdy a budování organické složky.</w:t>
      </w:r>
    </w:p>
    <w:p w:rsidR="004D14BD" w:rsidRDefault="00DB75B3" w:rsidP="00C9398D">
      <w:pPr>
        <w:spacing w:line="360" w:lineRule="auto"/>
        <w:jc w:val="both"/>
      </w:pPr>
      <w:r w:rsidRPr="000B2DCB">
        <w:rPr>
          <w:b/>
        </w:rPr>
        <w:t>Na obrázku dole</w:t>
      </w:r>
      <w:r w:rsidR="005531D2">
        <w:rPr>
          <w:b/>
        </w:rPr>
        <w:t xml:space="preserve"> </w:t>
      </w:r>
      <w:r w:rsidR="005531D2" w:rsidRPr="005531D2">
        <w:t>(str.26)</w:t>
      </w:r>
      <w:r>
        <w:t xml:space="preserve"> jsou dva vzorky půdy. Jeden</w:t>
      </w:r>
      <w:r w:rsidR="004D14BD">
        <w:t xml:space="preserve"> je z farmy Gabea Browna, tedy v dlouhodobém </w:t>
      </w:r>
      <w:r>
        <w:t>no-till a ten druhý</w:t>
      </w:r>
      <w:r w:rsidR="004D14BD">
        <w:t xml:space="preserve"> je z farmy, kde ještě pořád půdu běžně kultivují. </w:t>
      </w:r>
    </w:p>
    <w:p w:rsidR="006128C7" w:rsidRDefault="004D14BD" w:rsidP="00C9398D">
      <w:pPr>
        <w:spacing w:line="360" w:lineRule="auto"/>
        <w:jc w:val="both"/>
      </w:pPr>
      <w:r>
        <w:t>Po vložení do nádob z vodou zůstává půda od Gabea vcelku, zatímco druhá hrouda se již po prvním kontaktu s vodou rozpadá a během pouhé minuty se dostává na dno nádoby. Hrouda z no-till pole je ještě i po 40 minutách</w:t>
      </w:r>
      <w:r w:rsidR="005E2A62">
        <w:t>, kdy odcházíme,</w:t>
      </w:r>
      <w:r>
        <w:t xml:space="preserve"> ve stavu, v jakém byla na začátku a dokonce ji takto nacházíme i po návratu po 6 hodinách.</w:t>
      </w:r>
    </w:p>
    <w:p w:rsidR="005E2A62" w:rsidRDefault="005E2A62" w:rsidP="00C9398D">
      <w:pPr>
        <w:spacing w:line="360" w:lineRule="auto"/>
        <w:jc w:val="both"/>
      </w:pPr>
      <w:r>
        <w:t>Když se podíváme, co se stalo s půdou od Gabea, můžeme zde vidět důležitost dobré míry vodní infiltrace.</w:t>
      </w:r>
    </w:p>
    <w:p w:rsidR="005E2A62" w:rsidRDefault="005E2A62" w:rsidP="00C9398D">
      <w:pPr>
        <w:spacing w:line="360" w:lineRule="auto"/>
        <w:jc w:val="both"/>
      </w:pPr>
      <w:r>
        <w:lastRenderedPageBreak/>
        <w:t xml:space="preserve">Půda je vložena do dvou nádob, takže když se tam vlije tekutina, nemůže stéct po stranách půdy. Poté, stejné množství obarvené vody je nalité na půdu skrz trubku s dírkami simulující déšť. Tato voda se do půdy vsákne a nakonec odteče skrz díry na dně nádoby a na konci je zachycena. </w:t>
      </w:r>
    </w:p>
    <w:p w:rsidR="005E2A62" w:rsidRDefault="005E2A62" w:rsidP="00C9398D">
      <w:pPr>
        <w:spacing w:line="360" w:lineRule="auto"/>
        <w:jc w:val="both"/>
      </w:pPr>
      <w:r>
        <w:t xml:space="preserve">Obrázek mluví sám za sebe. Půda v no-till umožňuje rychlé vsáknutí a voda odtékající ze spodu nádoby má stejnou barvu jako na začátku. </w:t>
      </w:r>
      <w:r w:rsidR="005531D2">
        <w:t xml:space="preserve"> Samozřejmě, že voda byla nalita</w:t>
      </w:r>
      <w:r>
        <w:t xml:space="preserve"> na oba vzorky současně. </w:t>
      </w:r>
    </w:p>
    <w:p w:rsidR="00DB75B3" w:rsidRDefault="00DB75B3" w:rsidP="00C9398D">
      <w:pPr>
        <w:spacing w:line="360" w:lineRule="auto"/>
        <w:jc w:val="both"/>
      </w:pPr>
      <w:r>
        <w:t xml:space="preserve">Co se týče druhého vzorku, z konvenční půdy, tekutina způsobila, že se půda rozmáčí, tato tekutina se vsakuje velmi těžko a pomalu. Pokud by se tento test prováděl na celé ploše pole, voda by pravděpodobně odtekla velmi rychle a zároveň by s sebou vzala i svrchní půdu se všemi živinami, čímž by způsobila škodu. </w:t>
      </w:r>
    </w:p>
    <w:p w:rsidR="00DC4B7E" w:rsidRDefault="00DC4B7E" w:rsidP="00C9398D">
      <w:pPr>
        <w:spacing w:line="360" w:lineRule="auto"/>
        <w:jc w:val="both"/>
        <w:rPr>
          <w:color w:val="FF0000"/>
        </w:rPr>
      </w:pPr>
      <w:r w:rsidRPr="00DC4B7E">
        <w:rPr>
          <w:noProof/>
          <w:color w:val="FF0000"/>
          <w:lang w:eastAsia="cs-CZ"/>
        </w:rPr>
        <w:drawing>
          <wp:inline distT="0" distB="0" distL="0" distR="0">
            <wp:extent cx="5760720" cy="2472424"/>
            <wp:effectExtent l="0" t="0" r="0" b="4445"/>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2472424"/>
                    </a:xfrm>
                    <a:prstGeom prst="rect">
                      <a:avLst/>
                    </a:prstGeom>
                    <a:noFill/>
                    <a:ln>
                      <a:noFill/>
                    </a:ln>
                  </pic:spPr>
                </pic:pic>
              </a:graphicData>
            </a:graphic>
          </wp:inline>
        </w:drawing>
      </w:r>
    </w:p>
    <w:p w:rsidR="005E2A62" w:rsidRPr="00DB75B3" w:rsidRDefault="00DB75B3" w:rsidP="00C9398D">
      <w:pPr>
        <w:spacing w:line="360" w:lineRule="auto"/>
        <w:jc w:val="both"/>
        <w:rPr>
          <w:i/>
        </w:rPr>
      </w:pPr>
      <w:r w:rsidRPr="00DB75B3">
        <w:rPr>
          <w:i/>
        </w:rPr>
        <w:t xml:space="preserve">Konvenční půda vlevo a no-till půda vpravo. </w:t>
      </w:r>
    </w:p>
    <w:p w:rsidR="00DC4B7E" w:rsidRDefault="00DC4B7E" w:rsidP="00C9398D">
      <w:pPr>
        <w:spacing w:line="360" w:lineRule="auto"/>
        <w:jc w:val="both"/>
      </w:pPr>
    </w:p>
    <w:p w:rsidR="00722FAA" w:rsidRDefault="00722FAA" w:rsidP="00FE62E8">
      <w:pPr>
        <w:pStyle w:val="Nadpis3"/>
        <w:rPr>
          <w:b/>
          <w:sz w:val="26"/>
          <w:szCs w:val="26"/>
          <w:u w:val="single"/>
        </w:rPr>
      </w:pPr>
      <w:bookmarkStart w:id="12" w:name="_Toc432156884"/>
      <w:r w:rsidRPr="00C532E8">
        <w:rPr>
          <w:b/>
          <w:sz w:val="26"/>
          <w:szCs w:val="26"/>
          <w:u w:val="single"/>
        </w:rPr>
        <w:t>8</w:t>
      </w:r>
      <w:r w:rsidR="00C9398D" w:rsidRPr="00C532E8">
        <w:rPr>
          <w:b/>
          <w:sz w:val="26"/>
          <w:szCs w:val="26"/>
          <w:u w:val="single"/>
        </w:rPr>
        <w:t xml:space="preserve">d. </w:t>
      </w:r>
      <w:r w:rsidRPr="00C532E8">
        <w:rPr>
          <w:b/>
          <w:sz w:val="26"/>
          <w:szCs w:val="26"/>
          <w:u w:val="single"/>
        </w:rPr>
        <w:t xml:space="preserve">Zhutnění – kompakce </w:t>
      </w:r>
      <w:r w:rsidR="002B42F7" w:rsidRPr="00C532E8">
        <w:rPr>
          <w:b/>
          <w:sz w:val="26"/>
          <w:szCs w:val="26"/>
          <w:u w:val="single"/>
        </w:rPr>
        <w:t>půdy a controlled tr</w:t>
      </w:r>
      <w:r w:rsidRPr="00C532E8">
        <w:rPr>
          <w:b/>
          <w:sz w:val="26"/>
          <w:szCs w:val="26"/>
          <w:u w:val="single"/>
        </w:rPr>
        <w:t>af</w:t>
      </w:r>
      <w:r w:rsidR="002B42F7" w:rsidRPr="00C532E8">
        <w:rPr>
          <w:b/>
          <w:sz w:val="26"/>
          <w:szCs w:val="26"/>
          <w:u w:val="single"/>
        </w:rPr>
        <w:t>f</w:t>
      </w:r>
      <w:r w:rsidRPr="00C532E8">
        <w:rPr>
          <w:b/>
          <w:sz w:val="26"/>
          <w:szCs w:val="26"/>
          <w:u w:val="single"/>
        </w:rPr>
        <w:t>ic farming (CTF)</w:t>
      </w:r>
      <w:bookmarkEnd w:id="12"/>
    </w:p>
    <w:p w:rsidR="00625B4C" w:rsidRPr="00625B4C" w:rsidRDefault="00625B4C" w:rsidP="00625B4C"/>
    <w:p w:rsidR="00722FAA" w:rsidRDefault="00722FAA" w:rsidP="00625B4C">
      <w:pPr>
        <w:spacing w:line="360" w:lineRule="auto"/>
        <w:jc w:val="both"/>
      </w:pPr>
      <w:r>
        <w:t>Toto j</w:t>
      </w:r>
      <w:r w:rsidR="002B42F7">
        <w:t xml:space="preserve">e pravděpodobně horké téma a </w:t>
      </w:r>
      <w:r>
        <w:t>k</w:t>
      </w:r>
      <w:r w:rsidR="002B42F7">
        <w:t> </w:t>
      </w:r>
      <w:r>
        <w:t>němu</w:t>
      </w:r>
      <w:r w:rsidR="002B42F7">
        <w:t xml:space="preserve"> mě</w:t>
      </w:r>
      <w:r>
        <w:t xml:space="preserve"> něco napadá právě ve spojitosti s no-till systémem, který také zahrnuje regenerativní činnosti.</w:t>
      </w:r>
    </w:p>
    <w:p w:rsidR="00722FAA" w:rsidRDefault="00722FAA" w:rsidP="00625B4C">
      <w:pPr>
        <w:spacing w:line="360" w:lineRule="auto"/>
        <w:jc w:val="both"/>
      </w:pPr>
      <w:r>
        <w:t>V Nuffieldu je jeden celý stipendijní program věnovaný právě výzkumu a zdůvodnění CTF a praktikami s ním spojenými. Nehodlám se pokoušet o jeho zdůvodnění v jediné kapitole, ale chci vyzdvihnout jeho důležitost pro no-till a hlavně tedy otázku kompakce.</w:t>
      </w:r>
    </w:p>
    <w:p w:rsidR="00722FAA" w:rsidRDefault="00722FAA" w:rsidP="00625B4C">
      <w:pPr>
        <w:spacing w:line="360" w:lineRule="auto"/>
        <w:jc w:val="both"/>
      </w:pPr>
      <w:r>
        <w:t xml:space="preserve">Jedna z hlavních otázek, na kterou se mě lidí ptají, když jim vysvětluji beozorebnou teorii, je, jak dlouho </w:t>
      </w:r>
      <w:r w:rsidR="00E140DC">
        <w:t>předtím je potřeba podrýt půdu kvůli zhutnění.</w:t>
      </w:r>
    </w:p>
    <w:p w:rsidR="00E140DC" w:rsidRDefault="00E140DC" w:rsidP="00625B4C">
      <w:pPr>
        <w:spacing w:line="360" w:lineRule="auto"/>
        <w:jc w:val="both"/>
      </w:pPr>
      <w:r>
        <w:lastRenderedPageBreak/>
        <w:t>Když jim odpovím, že už nevlastním ani pluh ani podrývák a že o jejich používání znovu neuvažuji, buď se na mě zvláštně koukají, nebo to spustí vlnu dalších dotazů.</w:t>
      </w:r>
    </w:p>
    <w:p w:rsidR="002B42F7" w:rsidRDefault="00E140DC" w:rsidP="00625B4C">
      <w:pPr>
        <w:spacing w:line="360" w:lineRule="auto"/>
        <w:jc w:val="both"/>
      </w:pPr>
      <w:r>
        <w:t>CTF</w:t>
      </w:r>
      <w:r w:rsidR="002B42F7">
        <w:t xml:space="preserve">, tak jak tomu já rozumím, je hlavně </w:t>
      </w:r>
      <w:r w:rsidR="005531D2">
        <w:t xml:space="preserve">o </w:t>
      </w:r>
      <w:r w:rsidR="002B42F7">
        <w:t xml:space="preserve">tom, že vaše stroje necháváte rok co rok jezdit po tom samém místě za použití GPS technologie. Myslím, že ta teorie je o tom, že </w:t>
      </w:r>
      <w:r w:rsidR="005531D2">
        <w:t xml:space="preserve">se </w:t>
      </w:r>
      <w:r w:rsidR="002B42F7">
        <w:t>rostliny ve „vyjetých“ kolejích obětují, aby si</w:t>
      </w:r>
      <w:r w:rsidR="00661D89">
        <w:t xml:space="preserve"> rostliny, po kterých se nikdy nejezdí</w:t>
      </w:r>
      <w:r w:rsidR="002B42F7">
        <w:t>, zachovaly svůj růst i výnos.</w:t>
      </w:r>
    </w:p>
    <w:p w:rsidR="002B42F7" w:rsidRDefault="002B42F7" w:rsidP="00625B4C">
      <w:pPr>
        <w:spacing w:line="360" w:lineRule="auto"/>
        <w:jc w:val="both"/>
      </w:pPr>
      <w:r>
        <w:t>Zatímco chápu důležitost po</w:t>
      </w:r>
      <w:r w:rsidR="00FE2B47">
        <w:t xml:space="preserve">užívání kolejí pro těžké stroje, </w:t>
      </w:r>
      <w:r>
        <w:t>jako jsou postřikovače a kombajny, pochybuju o tom, že každý přejezd</w:t>
      </w:r>
      <w:r w:rsidR="00FE2B47">
        <w:t xml:space="preserve"> stroje</w:t>
      </w:r>
      <w:r>
        <w:t xml:space="preserve"> by půdu</w:t>
      </w:r>
      <w:r w:rsidR="00FE2B47">
        <w:t xml:space="preserve"> zhutňoval.</w:t>
      </w:r>
    </w:p>
    <w:p w:rsidR="00FE2B47" w:rsidRDefault="00FE2B47" w:rsidP="00625B4C">
      <w:pPr>
        <w:spacing w:line="360" w:lineRule="auto"/>
        <w:jc w:val="both"/>
      </w:pPr>
      <w:r>
        <w:t>Tady nehraje roli jen velikost, váha stroje a tlak pneumatik, ale také typ půdy a její kondice.</w:t>
      </w:r>
    </w:p>
    <w:p w:rsidR="00FE2B47" w:rsidRDefault="00FE2B47" w:rsidP="00625B4C">
      <w:pPr>
        <w:spacing w:line="360" w:lineRule="auto"/>
        <w:jc w:val="both"/>
      </w:pPr>
      <w:r>
        <w:t>Co většina lidí nebere do úvahy, je struktura půdy, rozsah kořenového systému, množství organick</w:t>
      </w:r>
      <w:r w:rsidR="00661D89">
        <w:t>ého materiálu a také síť hmyzích</w:t>
      </w:r>
      <w:r>
        <w:t xml:space="preserve"> děr několik centimetrů pod povrchem a i v hloubce. Když se podíváte na no-till pole, kde si zbytky rostlin ponechávají, mají mezi/krycí plodiny, a mají i dobrou kořenovou základnu s množstvím aktivních červů, věřím, že tato půda unese tolik techniky, že CTF na každý přejezd už nebude nutný.</w:t>
      </w:r>
    </w:p>
    <w:p w:rsidR="00A17E31" w:rsidRDefault="00A17E31" w:rsidP="00625B4C">
      <w:pPr>
        <w:spacing w:line="360" w:lineRule="auto"/>
        <w:jc w:val="both"/>
      </w:pPr>
      <w:r>
        <w:t>Avšak t</w:t>
      </w:r>
      <w:r w:rsidR="00FE2B47">
        <w:t xml:space="preserve">oto </w:t>
      </w:r>
      <w:r>
        <w:t xml:space="preserve">má v sobě jedno velké ale. Farmáři by měli používat selský rozum a dobrý management nezáležíc na systému, který používají. Tolikrát jsem už viděl farmáře pouštějících se do CTF bez předchozího zkoumání půdy. </w:t>
      </w:r>
    </w:p>
    <w:p w:rsidR="00A17E31" w:rsidRDefault="00A17E31" w:rsidP="00625B4C">
      <w:pPr>
        <w:spacing w:line="360" w:lineRule="auto"/>
        <w:jc w:val="both"/>
      </w:pPr>
      <w:r>
        <w:t>Při mém studiu dlouhodobých no-till farmářů, jsem nenašel mnoho, pokud tedy nějaké, kteří by př</w:t>
      </w:r>
      <w:r w:rsidR="00661D89">
        <w:t>i</w:t>
      </w:r>
      <w:r>
        <w:t xml:space="preserve"> všech operacích nekompromisně používali CTF. Zjistil jsem, že čím déle je půda ponechána netknutá, bez kultivace, tím lepší je její struktura a schopnost unést stroje bez poškození půdy.</w:t>
      </w:r>
    </w:p>
    <w:p w:rsidR="00A17E31" w:rsidRDefault="00A17E31" w:rsidP="00625B4C">
      <w:pPr>
        <w:spacing w:line="360" w:lineRule="auto"/>
        <w:jc w:val="both"/>
      </w:pPr>
      <w:r>
        <w:t>Při návštěvě Rolpha Derpsche v Paraguayi (</w:t>
      </w:r>
      <w:hyperlink r:id="rId27" w:history="1">
        <w:r w:rsidRPr="00041370">
          <w:rPr>
            <w:rStyle w:val="Hypertextovprepojenie"/>
          </w:rPr>
          <w:t>http://www.rolph-derpsch.com/en</w:t>
        </w:r>
      </w:hyperlink>
      <w:r>
        <w:t xml:space="preserve"> ) mi řekl tři důvody, proč se půda při no-till nezhutní:</w:t>
      </w:r>
    </w:p>
    <w:p w:rsidR="00840349" w:rsidRDefault="00840349" w:rsidP="00625B4C">
      <w:pPr>
        <w:pStyle w:val="Odsekzoznamu"/>
        <w:numPr>
          <w:ilvl w:val="0"/>
          <w:numId w:val="6"/>
        </w:numPr>
        <w:spacing w:line="360" w:lineRule="auto"/>
        <w:jc w:val="both"/>
      </w:pPr>
      <w:r>
        <w:t>dostatečné pokrytí pomocí zbytků plodin</w:t>
      </w:r>
    </w:p>
    <w:p w:rsidR="00840349" w:rsidRDefault="00840349" w:rsidP="00625B4C">
      <w:pPr>
        <w:pStyle w:val="Odsekzoznamu"/>
        <w:numPr>
          <w:ilvl w:val="0"/>
          <w:numId w:val="6"/>
        </w:numPr>
        <w:spacing w:line="360" w:lineRule="auto"/>
        <w:jc w:val="both"/>
      </w:pPr>
      <w:r>
        <w:t>meziplodiny – zelené hnojivo</w:t>
      </w:r>
    </w:p>
    <w:p w:rsidR="00552B4C" w:rsidRDefault="00840349" w:rsidP="00625B4C">
      <w:pPr>
        <w:pStyle w:val="Odsekzoznamu"/>
        <w:numPr>
          <w:ilvl w:val="0"/>
          <w:numId w:val="6"/>
        </w:numPr>
        <w:spacing w:line="360" w:lineRule="auto"/>
        <w:jc w:val="both"/>
      </w:pPr>
      <w:r>
        <w:t>střídání plodin</w:t>
      </w:r>
    </w:p>
    <w:p w:rsidR="00552B4C" w:rsidRDefault="00552B4C" w:rsidP="00C9398D">
      <w:pPr>
        <w:spacing w:line="360" w:lineRule="auto"/>
        <w:jc w:val="both"/>
        <w:rPr>
          <w:b/>
        </w:rPr>
      </w:pPr>
    </w:p>
    <w:p w:rsidR="000E3949" w:rsidRDefault="00552B4C" w:rsidP="00FE62E8">
      <w:pPr>
        <w:pStyle w:val="Nadpis3"/>
        <w:rPr>
          <w:b/>
          <w:sz w:val="26"/>
          <w:szCs w:val="26"/>
          <w:u w:val="single"/>
        </w:rPr>
      </w:pPr>
      <w:bookmarkStart w:id="13" w:name="_Toc432156885"/>
      <w:r w:rsidRPr="00C532E8">
        <w:rPr>
          <w:b/>
          <w:sz w:val="26"/>
          <w:szCs w:val="26"/>
          <w:u w:val="single"/>
        </w:rPr>
        <w:t>8e. Zadržová</w:t>
      </w:r>
      <w:r w:rsidR="000E3949" w:rsidRPr="00C532E8">
        <w:rPr>
          <w:b/>
          <w:sz w:val="26"/>
          <w:szCs w:val="26"/>
          <w:u w:val="single"/>
        </w:rPr>
        <w:t>ní vody v</w:t>
      </w:r>
      <w:r w:rsidR="00625B4C">
        <w:rPr>
          <w:b/>
          <w:sz w:val="26"/>
          <w:szCs w:val="26"/>
          <w:u w:val="single"/>
        </w:rPr>
        <w:t> </w:t>
      </w:r>
      <w:r w:rsidR="000E3949" w:rsidRPr="00C532E8">
        <w:rPr>
          <w:b/>
          <w:sz w:val="26"/>
          <w:szCs w:val="26"/>
          <w:u w:val="single"/>
        </w:rPr>
        <w:t>půdě</w:t>
      </w:r>
      <w:bookmarkEnd w:id="13"/>
    </w:p>
    <w:p w:rsidR="00625B4C" w:rsidRPr="00625B4C" w:rsidRDefault="00625B4C" w:rsidP="00625B4C"/>
    <w:p w:rsidR="000E3949" w:rsidRDefault="000E3949" w:rsidP="00625B4C">
      <w:pPr>
        <w:spacing w:line="360" w:lineRule="auto"/>
        <w:jc w:val="both"/>
      </w:pPr>
      <w:r>
        <w:t>„Když je horko, udržuj půdu chladnou, a když je sucho, udržuj ji vlhkou.“ Dwayne Beck</w:t>
      </w:r>
    </w:p>
    <w:p w:rsidR="000E3949" w:rsidRDefault="0020763E" w:rsidP="00625B4C">
      <w:pPr>
        <w:spacing w:line="360" w:lineRule="auto"/>
        <w:jc w:val="both"/>
      </w:pPr>
      <w:r>
        <w:t>Půda potřebuje mít dostatek v</w:t>
      </w:r>
      <w:r w:rsidR="003F7AE2">
        <w:t>láhy, aby byly rostliny zdravé,</w:t>
      </w:r>
      <w:r w:rsidR="000E3949">
        <w:t xml:space="preserve"> </w:t>
      </w:r>
      <w:r>
        <w:t xml:space="preserve">a také dostatek slunečního svitu, aby </w:t>
      </w:r>
      <w:r w:rsidR="007C37A2">
        <w:t>se zrna dobře naplnila a dala dobrý výnos.</w:t>
      </w:r>
    </w:p>
    <w:p w:rsidR="007C37A2" w:rsidRDefault="007C37A2" w:rsidP="00625B4C">
      <w:pPr>
        <w:spacing w:line="360" w:lineRule="auto"/>
        <w:jc w:val="both"/>
      </w:pPr>
      <w:r>
        <w:lastRenderedPageBreak/>
        <w:t>To je ta teorie. Udržet rostliny naživu při plnění zrna s letními teplotami vysoko nad 30</w:t>
      </w:r>
      <w:r>
        <w:rPr>
          <w:rFonts w:ascii="Dotum" w:eastAsia="Dotum" w:hAnsi="Dotum" w:hint="eastAsia"/>
        </w:rPr>
        <w:t>℃</w:t>
      </w:r>
      <w:r>
        <w:t xml:space="preserve"> a horkým větrem, je v Austrálii a Severní Americe téměř nemožné.</w:t>
      </w:r>
    </w:p>
    <w:p w:rsidR="00D87275" w:rsidRDefault="003F7AE2" w:rsidP="00625B4C">
      <w:pPr>
        <w:spacing w:line="360" w:lineRule="auto"/>
        <w:jc w:val="both"/>
      </w:pPr>
      <w:r>
        <w:t>Jedním</w:t>
      </w:r>
      <w:r w:rsidR="007C37A2">
        <w:t xml:space="preserve"> z velkých </w:t>
      </w:r>
      <w:r>
        <w:t>přínosů</w:t>
      </w:r>
      <w:r w:rsidR="007C37A2">
        <w:t xml:space="preserve"> </w:t>
      </w:r>
      <w:r>
        <w:t>no-till v Severní Americe je uchovávání zbytků rostlin na povrchu. Ty působí jako ochrana nebo mulč, který snižuje ztrátu vlhkosti a také udržuje půdu ochlazenou. Udržování půdy</w:t>
      </w:r>
      <w:r w:rsidR="00D87275">
        <w:t xml:space="preserve"> chladnější a vlhčí v horkých větrných dnech je velice důležité jak pro zdraví rostlin, tak pro jejich výnosnost.</w:t>
      </w:r>
    </w:p>
    <w:p w:rsidR="007C37A2" w:rsidRDefault="00D87275" w:rsidP="00625B4C">
      <w:pPr>
        <w:spacing w:line="360" w:lineRule="auto"/>
        <w:jc w:val="both"/>
      </w:pPr>
      <w:r>
        <w:t xml:space="preserve">Pšeničná zrna v Austrálii </w:t>
      </w:r>
      <w:r w:rsidR="006B2CA6">
        <w:t>vlastně pořádně nedozrála a odumírala kvůli suchu v období plnění zrn. Toto mělo velký vliv na výnos</w:t>
      </w:r>
      <w:r w:rsidR="0083201D">
        <w:t xml:space="preserve">. Ovšem ti, kteří začali s no-till a snaží se o zachování zbytků a zlepšení OSP, už teď vidí zlepšení ve výnosech. </w:t>
      </w:r>
    </w:p>
    <w:p w:rsidR="00DC4B7E" w:rsidRDefault="00DC4B7E" w:rsidP="00C9398D">
      <w:pPr>
        <w:spacing w:line="360" w:lineRule="auto"/>
        <w:jc w:val="both"/>
      </w:pPr>
      <w:r>
        <w:rPr>
          <w:noProof/>
          <w:lang w:eastAsia="cs-CZ"/>
        </w:rPr>
        <w:drawing>
          <wp:anchor distT="0" distB="0" distL="114300" distR="114300" simplePos="0" relativeHeight="251665408" behindDoc="0" locked="0" layoutInCell="1" allowOverlap="1">
            <wp:simplePos x="0" y="0"/>
            <wp:positionH relativeFrom="column">
              <wp:posOffset>4445</wp:posOffset>
            </wp:positionH>
            <wp:positionV relativeFrom="paragraph">
              <wp:posOffset>-635</wp:posOffset>
            </wp:positionV>
            <wp:extent cx="3600000" cy="4112861"/>
            <wp:effectExtent l="0" t="0" r="635" b="2540"/>
            <wp:wrapSquare wrapText="bothSides"/>
            <wp:docPr id="27" name="Obrázo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00000" cy="4112861"/>
                    </a:xfrm>
                    <a:prstGeom prst="rect">
                      <a:avLst/>
                    </a:prstGeom>
                    <a:noFill/>
                  </pic:spPr>
                </pic:pic>
              </a:graphicData>
            </a:graphic>
            <wp14:sizeRelH relativeFrom="margin">
              <wp14:pctWidth>0</wp14:pctWidth>
            </wp14:sizeRelH>
            <wp14:sizeRelV relativeFrom="margin">
              <wp14:pctHeight>0</wp14:pctHeight>
            </wp14:sizeRelV>
          </wp:anchor>
        </w:drawing>
      </w:r>
    </w:p>
    <w:p w:rsidR="0083201D" w:rsidRPr="00DC4B7E" w:rsidRDefault="00DC4B7E" w:rsidP="00C9398D">
      <w:pPr>
        <w:spacing w:line="360" w:lineRule="auto"/>
        <w:jc w:val="both"/>
        <w:rPr>
          <w:i/>
        </w:rPr>
      </w:pPr>
      <w:r>
        <w:rPr>
          <w:i/>
        </w:rPr>
        <w:t>Obrázek</w:t>
      </w:r>
      <w:r w:rsidR="0083201D" w:rsidRPr="00DC4B7E">
        <w:rPr>
          <w:i/>
        </w:rPr>
        <w:t xml:space="preserve"> ukazuje jeden z nejdůležitějších způsobů, jak za určitý čas zlepšit schopnost zadržet vodu v naší půdě. Ponecháváním co největšího množství rostlinných zbytků na povrchu půdy, chráníme naši půdu před působením slunečních paprsků a také se zpomaluje vypařování. Zbytky budují OSP, což vede k tomu, že půda je schopnější uchovat si vlhkost a živiny.</w:t>
      </w:r>
    </w:p>
    <w:p w:rsidR="00DC4B7E" w:rsidRDefault="00DC4B7E" w:rsidP="00C9398D">
      <w:pPr>
        <w:spacing w:line="360" w:lineRule="auto"/>
        <w:jc w:val="both"/>
      </w:pPr>
    </w:p>
    <w:p w:rsidR="00C532E8" w:rsidRDefault="00C532E8" w:rsidP="00C9398D">
      <w:pPr>
        <w:spacing w:line="360" w:lineRule="auto"/>
        <w:jc w:val="both"/>
      </w:pPr>
    </w:p>
    <w:p w:rsidR="00C532E8" w:rsidRDefault="00C532E8" w:rsidP="00C9398D">
      <w:pPr>
        <w:spacing w:line="360" w:lineRule="auto"/>
        <w:jc w:val="both"/>
      </w:pPr>
    </w:p>
    <w:p w:rsidR="00B77C16" w:rsidRDefault="0083201D" w:rsidP="00C9398D">
      <w:pPr>
        <w:spacing w:line="360" w:lineRule="auto"/>
        <w:jc w:val="both"/>
      </w:pPr>
      <w:r>
        <w:t>Je červenec 2014 a já vidím plodin</w:t>
      </w:r>
      <w:r w:rsidR="00EB3332">
        <w:t xml:space="preserve">y, a to i na naší farmě, na kterých se začínají ukazovat důsledky such </w:t>
      </w:r>
      <w:r w:rsidR="00661D89">
        <w:t>po 6 týdnech s minimem srážek.</w:t>
      </w:r>
      <w:r>
        <w:t xml:space="preserve"> Musíme udělat vše možné, abychom uchovali vláhu ve svrchní půdě, hlavně kvůli obdobím, jako je toto</w:t>
      </w:r>
      <w:r w:rsidR="00661D89">
        <w:t xml:space="preserve">. Pro </w:t>
      </w:r>
      <w:r w:rsidR="00B77C16">
        <w:t>maximalizaci výnosu je důležité, abychom v období plnění zrn rostliny uchovaly zelené, a zajistili</w:t>
      </w:r>
      <w:r w:rsidR="00EB3332">
        <w:t xml:space="preserve"> jim</w:t>
      </w:r>
      <w:r w:rsidR="00B77C16">
        <w:t xml:space="preserve"> dostatek vláhy v období zrání.</w:t>
      </w:r>
    </w:p>
    <w:p w:rsidR="00DC4B7E" w:rsidRPr="00DC4B7E" w:rsidRDefault="00B77C16" w:rsidP="00C9398D">
      <w:pPr>
        <w:spacing w:line="360" w:lineRule="auto"/>
        <w:jc w:val="both"/>
      </w:pPr>
      <w:r>
        <w:t xml:space="preserve">Pomůže to i při setí meziplodin po sklizni. To stejné platí pro setbu řepky po </w:t>
      </w:r>
      <w:r w:rsidR="00FE754E">
        <w:t>pšenici</w:t>
      </w:r>
      <w:r w:rsidR="00EB3332">
        <w:t xml:space="preserve"> a</w:t>
      </w:r>
      <w:r w:rsidR="00FE754E">
        <w:t xml:space="preserve"> pšenice po jarních fazolích</w:t>
      </w:r>
      <w:r>
        <w:t xml:space="preserve">. </w:t>
      </w:r>
    </w:p>
    <w:p w:rsidR="00FE754E" w:rsidRDefault="0040184E" w:rsidP="00FE62E8">
      <w:pPr>
        <w:pStyle w:val="Nadpis3"/>
        <w:rPr>
          <w:b/>
          <w:u w:val="single"/>
        </w:rPr>
      </w:pPr>
      <w:bookmarkStart w:id="14" w:name="_Toc432156886"/>
      <w:r w:rsidRPr="00C532E8">
        <w:rPr>
          <w:b/>
          <w:u w:val="single"/>
        </w:rPr>
        <w:lastRenderedPageBreak/>
        <w:t>8f</w:t>
      </w:r>
      <w:r w:rsidR="00FE754E" w:rsidRPr="00C532E8">
        <w:rPr>
          <w:b/>
          <w:u w:val="single"/>
        </w:rPr>
        <w:t xml:space="preserve">. </w:t>
      </w:r>
      <w:r w:rsidR="00C9398D" w:rsidRPr="00C532E8">
        <w:rPr>
          <w:b/>
          <w:u w:val="single"/>
        </w:rPr>
        <w:t>Role mulče/zbytků plodin při</w:t>
      </w:r>
      <w:r w:rsidR="00FE754E" w:rsidRPr="00C532E8">
        <w:rPr>
          <w:b/>
          <w:u w:val="single"/>
        </w:rPr>
        <w:t> ochraně a výživě půdy</w:t>
      </w:r>
      <w:bookmarkEnd w:id="14"/>
    </w:p>
    <w:p w:rsidR="00625B4C" w:rsidRPr="00625B4C" w:rsidRDefault="00625B4C" w:rsidP="00625B4C"/>
    <w:p w:rsidR="00FE754E" w:rsidRDefault="00FE754E" w:rsidP="00C9398D">
      <w:pPr>
        <w:spacing w:line="360" w:lineRule="auto"/>
        <w:jc w:val="both"/>
      </w:pPr>
      <w:r>
        <w:t xml:space="preserve">V poslední kapitole jsme viděli, jak prospěšné je mít slámu a zbytky rostlin na povrchu půdu, protože pomáhají udržet její vlhkost. Takto pomáháme nejen rostlinám a půdě, ale také půdním organismům, které v ní žijí. </w:t>
      </w:r>
    </w:p>
    <w:p w:rsidR="00FE754E" w:rsidRDefault="00FE754E" w:rsidP="00C9398D">
      <w:pPr>
        <w:spacing w:line="360" w:lineRule="auto"/>
        <w:jc w:val="both"/>
      </w:pPr>
      <w:r>
        <w:t xml:space="preserve">Když se zasadí nová plodina, zbytky na povrchu jí slouží jako určitý druh brnění, a s jarním či podzimním deštěm </w:t>
      </w:r>
      <w:r w:rsidR="00283090">
        <w:t xml:space="preserve">je půda začíná spotřebovávat. To se děje různými způsoby. V tom hlavním hrají roli </w:t>
      </w:r>
      <w:r w:rsidR="00661D89">
        <w:t>červi, brouci a jiný hmyz, který</w:t>
      </w:r>
      <w:r w:rsidR="00283090">
        <w:t xml:space="preserve"> ty zbytky požírá a bere si je s sebou do půdy.  Tím skvěle působí na kvalitu půdy, která využívá živiny, skryté ve výměšcích těchto organismů. Co se týče dlouhodobějších no-till půd, zde jsou pak přítomny bakterie a houby, které začínají rozkládat zbytky plodin hned po sklizni. </w:t>
      </w:r>
    </w:p>
    <w:p w:rsidR="00283090" w:rsidRDefault="00283090" w:rsidP="00C9398D">
      <w:pPr>
        <w:spacing w:line="360" w:lineRule="auto"/>
        <w:jc w:val="both"/>
      </w:pPr>
      <w:r>
        <w:t>Minulé léto mě navštívili profesor Karl Ritz z Cranfieldova institutu a Tom Sizmur z Rothamstedu. Přišli se na mou farmu podívat</w:t>
      </w:r>
      <w:r w:rsidR="001759E1">
        <w:t xml:space="preserve"> na to, kolik máme žížal a zjistit, jestli se dají spočítat. Udělali díru a sebrali žížaly, které našli. Na druhý den mi prostřednictvím emailu nezávisle na sobě sdělili, že mám 12 miliónů žížal na hektar. Ty samozřejmě potřebují „krmit“, aby pro mě a mou půdu mohly vykonávat tu svou skvělou práci. Povrch půdy pokrýváme zbytky plodin a sadíme i meziplodiny, takže věřím, že je živíme dostatečně a tím udržujeme půdní biologii naživu. To</w:t>
      </w:r>
      <w:r w:rsidR="005F5D15">
        <w:t xml:space="preserve"> nám zaručuje, že naše půda je zdravá a to platí i pro organismy v ní žijící. </w:t>
      </w:r>
    </w:p>
    <w:p w:rsidR="005F5D15" w:rsidRDefault="005F5D15" w:rsidP="00C9398D">
      <w:pPr>
        <w:spacing w:line="360" w:lineRule="auto"/>
        <w:jc w:val="both"/>
      </w:pPr>
      <w:r>
        <w:t xml:space="preserve">Když jsem navštívil Gabea Browna v Bismarcku, Severní Dakotě, oznámil mi, že on má 60 žížal na </w:t>
      </w:r>
      <w:r w:rsidR="00B57555">
        <w:t xml:space="preserve">rozloze 30cmX30cm /0.09m² po meziplodinách obsahujících 70druhů. </w:t>
      </w:r>
    </w:p>
    <w:p w:rsidR="00B57555" w:rsidRDefault="00B57555" w:rsidP="00C9398D">
      <w:pPr>
        <w:spacing w:line="360" w:lineRule="auto"/>
        <w:jc w:val="both"/>
      </w:pPr>
      <w:r>
        <w:t xml:space="preserve">Zbytky rostlin na povrchu půdy ji chrání před deštěm, větrem, kompakcí </w:t>
      </w:r>
      <w:r w:rsidR="00661D89">
        <w:t xml:space="preserve">a </w:t>
      </w:r>
      <w:r>
        <w:t>také před únikem vlhka a na druhou stranu pomohou rostoucím plodinám ve vývoji.</w:t>
      </w:r>
    </w:p>
    <w:p w:rsidR="00B57555" w:rsidRDefault="00B57555" w:rsidP="00C9398D">
      <w:pPr>
        <w:spacing w:line="360" w:lineRule="auto"/>
        <w:jc w:val="both"/>
      </w:pPr>
      <w:r>
        <w:t xml:space="preserve">Tato svrchní vrstva také znamená méně problémů způsobených stroji, protože zbytky fungují také jako podložka, po které ty stroje jezdí. Oproti odhalené půdě hrozí mnohem méně problémů způsobených například silným deštěm, který by půdu vymyl.  </w:t>
      </w:r>
    </w:p>
    <w:p w:rsidR="000F2539" w:rsidRDefault="00B57555" w:rsidP="00C9398D">
      <w:pPr>
        <w:spacing w:line="360" w:lineRule="auto"/>
        <w:jc w:val="both"/>
      </w:pPr>
      <w:r>
        <w:t>Minulý rok v USA</w:t>
      </w:r>
      <w:r w:rsidR="000F2539">
        <w:t xml:space="preserve"> jejich cena</w:t>
      </w:r>
      <w:r>
        <w:t xml:space="preserve"> vzrostla tak vysoko, že někteří farmáři </w:t>
      </w:r>
      <w:r w:rsidR="000F2539">
        <w:t>dokonce pěstovali kukuřici po kukuřici, jen aby dostali co nejvíc zbytků. Toto jim pomohlo ochránit půdu ve velmi horkých obdobích a zachovat si vlhkost. Posloužilo to také jako ochrana před deštěm a větrem a navíc jim to pomohlo vybudovat v půdě organickou složku.</w:t>
      </w:r>
    </w:p>
    <w:p w:rsidR="00625B4C" w:rsidRDefault="000F2539" w:rsidP="00C9398D">
      <w:pPr>
        <w:spacing w:line="360" w:lineRule="auto"/>
        <w:jc w:val="both"/>
      </w:pPr>
      <w:r>
        <w:t>Myslím si, že sláma není odpad na balíkování či dokonce pálení. Její hodnota je pro naši půdu nevyčíslitelná.</w:t>
      </w:r>
    </w:p>
    <w:p w:rsidR="00B57555" w:rsidRDefault="000F2539" w:rsidP="00C9398D">
      <w:pPr>
        <w:spacing w:line="360" w:lineRule="auto"/>
        <w:jc w:val="both"/>
      </w:pPr>
      <w:r>
        <w:t xml:space="preserve"> </w:t>
      </w:r>
    </w:p>
    <w:p w:rsidR="000F2539" w:rsidRDefault="0040184E" w:rsidP="00FE62E8">
      <w:pPr>
        <w:pStyle w:val="Nadpis3"/>
        <w:rPr>
          <w:b/>
          <w:sz w:val="26"/>
          <w:szCs w:val="26"/>
          <w:u w:val="single"/>
        </w:rPr>
      </w:pPr>
      <w:bookmarkStart w:id="15" w:name="_Toc432156887"/>
      <w:r w:rsidRPr="00C532E8">
        <w:rPr>
          <w:b/>
          <w:sz w:val="26"/>
          <w:szCs w:val="26"/>
          <w:u w:val="single"/>
        </w:rPr>
        <w:lastRenderedPageBreak/>
        <w:t>8g</w:t>
      </w:r>
      <w:r w:rsidR="000F2539" w:rsidRPr="00C532E8">
        <w:rPr>
          <w:b/>
          <w:sz w:val="26"/>
          <w:szCs w:val="26"/>
          <w:u w:val="single"/>
        </w:rPr>
        <w:t>. Organická složka půdy (OSP) a uhlík</w:t>
      </w:r>
      <w:bookmarkEnd w:id="15"/>
    </w:p>
    <w:p w:rsidR="00625B4C" w:rsidRPr="00625B4C" w:rsidRDefault="00625B4C" w:rsidP="00625B4C"/>
    <w:p w:rsidR="000F2539" w:rsidRDefault="000F2539" w:rsidP="00C9398D">
      <w:pPr>
        <w:spacing w:line="360" w:lineRule="auto"/>
        <w:jc w:val="both"/>
      </w:pPr>
      <w:r>
        <w:t>Před svým nástupem na studia v rámci Nuffield jsem nikdy opravdu nepřemýšlel nad množstvím uhlíku v mé půdě či procentem OSP. Samozřejmě jsem chtěl, aby moje půda byla zdravá. Uvěd</w:t>
      </w:r>
      <w:r w:rsidR="0098762F">
        <w:t>omil jsem si, že vrácením zbytků</w:t>
      </w:r>
      <w:r>
        <w:t xml:space="preserve"> plodin (posekaná sláma)</w:t>
      </w:r>
      <w:r w:rsidR="0098762F">
        <w:t xml:space="preserve"> a přidáním organické složky ve formě hnoje či papírového odpadu své půdě prospívám. Co jsem si ale neuvědomoval, byla důležitost uhlíku nebo organické složky na mé farmě. </w:t>
      </w:r>
    </w:p>
    <w:p w:rsidR="0098762F" w:rsidRDefault="0098762F" w:rsidP="00C9398D">
      <w:pPr>
        <w:spacing w:line="360" w:lineRule="auto"/>
        <w:jc w:val="both"/>
      </w:pPr>
      <w:r>
        <w:t xml:space="preserve">Toto se změnilo hned při mém prvním setkání s Dwaynem Beckem v Jižní Dakotě. On zdůraznil důležitost budování OSP v půdě, protože to vede k vyššímu obsahu uhlíku, který zase pomáhá zadržet živiny a vodu a udržet tak půdu zdravou a schopnější vyšších výnosů. Všichni farmáři v Severní Americe se snaží zvýšit uhlík v půdě. </w:t>
      </w:r>
      <w:r w:rsidR="001B7778">
        <w:t xml:space="preserve">Všichni sekají zbytky (sláma), dodávají uhlík a budují OSP. </w:t>
      </w:r>
    </w:p>
    <w:p w:rsidR="001B7778" w:rsidRDefault="001B7778" w:rsidP="00C9398D">
      <w:pPr>
        <w:spacing w:line="360" w:lineRule="auto"/>
        <w:jc w:val="both"/>
      </w:pPr>
      <w:r>
        <w:t>Při návštěvě dr. Johna Bakera na Novém Zélandu jsem se od něj dozvěděl, proč je uhlík pro naše půdy a životní prostředí tak důležitý. Musím připomenout, že dr. Baker strávil posledních 40 let výzkumem systému no-till, napsal na toto téma několik knih a na univerzitě Massey přednášel na téma zdraví půd</w:t>
      </w:r>
      <w:r w:rsidR="00EB3332">
        <w:t xml:space="preserve">y a no-till. Byl nominován </w:t>
      </w:r>
      <w:r w:rsidR="004B3A42">
        <w:t xml:space="preserve">na </w:t>
      </w:r>
      <w:r w:rsidR="00EB3332">
        <w:t>oce</w:t>
      </w:r>
      <w:r>
        <w:t>nění World Food Prize (Světová potravinová cena) a je považován za jednoho z největších expertů na no-till. Strávil jsem s ním několik dnů návštěvami farmářů a jeho poboček, kdy mi vysvět</w:t>
      </w:r>
      <w:r w:rsidR="00F7739C">
        <w:t>lil význam uhlíku a jak to ovlivňuje no-till.</w:t>
      </w:r>
    </w:p>
    <w:p w:rsidR="00F7739C" w:rsidRDefault="00F7739C" w:rsidP="00625B4C">
      <w:pPr>
        <w:spacing w:line="360" w:lineRule="auto"/>
        <w:jc w:val="both"/>
      </w:pPr>
      <w:r>
        <w:t>Shrnutí informací poskytnutých dr. Bakerem:</w:t>
      </w:r>
    </w:p>
    <w:p w:rsidR="00F7739C" w:rsidRDefault="00F7739C" w:rsidP="00625B4C">
      <w:pPr>
        <w:pStyle w:val="Odsekzoznamu"/>
        <w:numPr>
          <w:ilvl w:val="0"/>
          <w:numId w:val="7"/>
        </w:numPr>
        <w:spacing w:line="360" w:lineRule="auto"/>
        <w:jc w:val="both"/>
      </w:pPr>
      <w:r>
        <w:t>Svět diskutuje o globálním oteplování, kvalitě vody a ovzduší a zatím ale ignoruje něco o mnoho podstatnějšího – kvalitu půdy.</w:t>
      </w:r>
    </w:p>
    <w:p w:rsidR="00F7739C" w:rsidRDefault="00F7739C" w:rsidP="00625B4C">
      <w:pPr>
        <w:pStyle w:val="Odsekzoznamu"/>
        <w:numPr>
          <w:ilvl w:val="0"/>
          <w:numId w:val="7"/>
        </w:numPr>
        <w:spacing w:line="360" w:lineRule="auto"/>
        <w:jc w:val="both"/>
      </w:pPr>
      <w:r>
        <w:t>90% našeho jídla pochází z plodin pěstovaných v půdě a v příštích 20-30 letech máme najít způsob, jak vyprodukovat více jídla a ze stejného množství půdy.</w:t>
      </w:r>
    </w:p>
    <w:p w:rsidR="00F7739C" w:rsidRDefault="00F7739C" w:rsidP="00625B4C">
      <w:pPr>
        <w:pStyle w:val="Odsekzoznamu"/>
        <w:numPr>
          <w:ilvl w:val="0"/>
          <w:numId w:val="7"/>
        </w:numPr>
        <w:spacing w:line="360" w:lineRule="auto"/>
        <w:jc w:val="both"/>
      </w:pPr>
      <w:r>
        <w:t xml:space="preserve">Proč by to mohl být problém? Už léta „znásilňujeme“ naši půdu tím, že ji obíráme o uhlík </w:t>
      </w:r>
      <w:r w:rsidR="004B3A42">
        <w:t>a organickou složku a vracíme jí</w:t>
      </w:r>
      <w:r>
        <w:t xml:space="preserve"> jen velmi málo.</w:t>
      </w:r>
    </w:p>
    <w:p w:rsidR="00F7739C" w:rsidRDefault="00F7739C" w:rsidP="00625B4C">
      <w:pPr>
        <w:pStyle w:val="Odsekzoznamu"/>
        <w:numPr>
          <w:ilvl w:val="0"/>
          <w:numId w:val="7"/>
        </w:numPr>
        <w:spacing w:line="360" w:lineRule="auto"/>
        <w:jc w:val="both"/>
      </w:pPr>
      <w:r>
        <w:t xml:space="preserve">Také ji obíráme o živiny, ale ty nahrazujeme umělými </w:t>
      </w:r>
      <w:r w:rsidR="004755E3">
        <w:t>hnojivy. Také ji pravidelně připravuje</w:t>
      </w:r>
      <w:r w:rsidR="004B3A42">
        <w:t>me</w:t>
      </w:r>
      <w:r w:rsidR="004755E3">
        <w:t xml:space="preserve"> o vodu, ale to nahrazují deště, vodní nádrže či zavlažovací systémy.</w:t>
      </w:r>
    </w:p>
    <w:p w:rsidR="004755E3" w:rsidRDefault="004755E3" w:rsidP="00625B4C">
      <w:pPr>
        <w:pStyle w:val="Odsekzoznamu"/>
        <w:numPr>
          <w:ilvl w:val="0"/>
          <w:numId w:val="7"/>
        </w:numPr>
        <w:spacing w:line="360" w:lineRule="auto"/>
        <w:jc w:val="both"/>
      </w:pPr>
      <w:r>
        <w:t>Problémem je, že člověk se nikdy ani nepokusil nahradit uhlík, který si vzal.</w:t>
      </w:r>
    </w:p>
    <w:p w:rsidR="004755E3" w:rsidRDefault="004B3A42" w:rsidP="00625B4C">
      <w:pPr>
        <w:pStyle w:val="Odsekzoznamu"/>
        <w:numPr>
          <w:ilvl w:val="0"/>
          <w:numId w:val="7"/>
        </w:numPr>
        <w:spacing w:line="360" w:lineRule="auto"/>
        <w:jc w:val="both"/>
      </w:pPr>
      <w:r>
        <w:t>Kdykoliv je půda kultivována</w:t>
      </w:r>
      <w:r w:rsidR="00A96F28">
        <w:t>, určité množství uhlíku zoxiduje a dostane se do atmosféry jako oxid uhličitý (CO₂). A netýká se to malého množství.</w:t>
      </w:r>
      <w:r w:rsidR="00075F20">
        <w:t xml:space="preserve"> Kdykoliv začíná farmář s novou plodinou za použití konvenčních metod, může se uvolnit až několik tun uhlíku na hektar.</w:t>
      </w:r>
    </w:p>
    <w:p w:rsidR="00075F20" w:rsidRDefault="00075F20" w:rsidP="00625B4C">
      <w:pPr>
        <w:pStyle w:val="Odsekzoznamu"/>
        <w:numPr>
          <w:ilvl w:val="0"/>
          <w:numId w:val="7"/>
        </w:numPr>
        <w:spacing w:line="360" w:lineRule="auto"/>
        <w:jc w:val="both"/>
      </w:pPr>
      <w:r>
        <w:t xml:space="preserve">Odhaduje se, že tento zdroj oxidu uhličitého přispívá 20% k celkovému množství CO₂ unikající do atmosféry ročně. </w:t>
      </w:r>
    </w:p>
    <w:p w:rsidR="00CC075C" w:rsidRDefault="00075F20" w:rsidP="00625B4C">
      <w:pPr>
        <w:pStyle w:val="Odsekzoznamu"/>
        <w:numPr>
          <w:ilvl w:val="0"/>
          <w:numId w:val="7"/>
        </w:numPr>
        <w:spacing w:line="360" w:lineRule="auto"/>
        <w:jc w:val="both"/>
      </w:pPr>
      <w:r>
        <w:lastRenderedPageBreak/>
        <w:t xml:space="preserve">Toto se děje víceméně bez povšimnutí, protože lidé nemohou vidět tento bezbarvý plyn bez zápachu. Toto kontrastuje s kouřem z komínů nebo výfukovými plyny, které jsou </w:t>
      </w:r>
      <w:r w:rsidR="00F257B5">
        <w:t xml:space="preserve">rozpoznatelné znečišťující látky. Přestože ta viditelná část kouře není CO₂, obvykle je s ním smíchán. To samé se týká farmářů, kteří ořou nebo kultivují svá pole. Lidé vidí prach a často předpokládají, že ten se později někde usadí, takže spíš než problém úniku něčeho důležitého to vidí jako otázku přemístění něčeho. Ale bohužel, CO₂ se smíchá s tímto </w:t>
      </w:r>
      <w:r w:rsidR="00CC075C">
        <w:t>prachem a nepozorovaně zmizí v atmosféře.</w:t>
      </w:r>
    </w:p>
    <w:p w:rsidR="00075F20" w:rsidRDefault="00CC075C" w:rsidP="00625B4C">
      <w:pPr>
        <w:spacing w:line="360" w:lineRule="auto"/>
        <w:ind w:left="360"/>
        <w:jc w:val="both"/>
      </w:pPr>
      <w:r>
        <w:t xml:space="preserve">Konečný důsledek je, že organická složka a množství uhlíku ve všech orných půdách kumulativně klesá od té doby, co člověk začal obrábět půdu. Mnoho orných půd mělo před orbou kolem 5-16% organické složky. Většina má teď něco mezi 0,5 – 2% jakožto následek několika set let orání a jiných operací. </w:t>
      </w:r>
    </w:p>
    <w:p w:rsidR="00CC075C" w:rsidRDefault="00CC075C" w:rsidP="00625B4C">
      <w:pPr>
        <w:spacing w:line="360" w:lineRule="auto"/>
        <w:ind w:left="360"/>
        <w:jc w:val="both"/>
      </w:pPr>
      <w:r>
        <w:t>Takto malé množství organické složky už nemůže dále podporovat půdní biologii, která je vlastně mechanismem, který vytváří a udržuje zdraví půdy. Půdní biologie je to, na co se zapomíná. Zdravá půda se hemží mikroby a dalšími půdními organismy jako jsou žížaly, brouci, houby a bakterie.</w:t>
      </w:r>
    </w:p>
    <w:p w:rsidR="00CC075C" w:rsidRDefault="00CC075C" w:rsidP="00625B4C">
      <w:pPr>
        <w:spacing w:line="360" w:lineRule="auto"/>
        <w:ind w:left="360"/>
        <w:jc w:val="both"/>
      </w:pPr>
      <w:r>
        <w:t>To nezdravá půda nemá. Například:</w:t>
      </w:r>
    </w:p>
    <w:p w:rsidR="00CC075C" w:rsidRDefault="00CC075C" w:rsidP="00625B4C">
      <w:pPr>
        <w:pStyle w:val="Odsekzoznamu"/>
        <w:numPr>
          <w:ilvl w:val="0"/>
          <w:numId w:val="8"/>
        </w:numPr>
        <w:spacing w:line="360" w:lineRule="auto"/>
        <w:jc w:val="both"/>
      </w:pPr>
      <w:r>
        <w:t>Půdní mikroby drží částečky půdy pohromadě s jejich výpotky (tvořící půdní „strukturu“)</w:t>
      </w:r>
      <w:r w:rsidR="006F6E60">
        <w:t>, což pomáhá odolávat erozi</w:t>
      </w:r>
    </w:p>
    <w:p w:rsidR="006F6E60" w:rsidRDefault="006F6E60" w:rsidP="00625B4C">
      <w:pPr>
        <w:pStyle w:val="Odsekzoznamu"/>
        <w:numPr>
          <w:ilvl w:val="0"/>
          <w:numId w:val="8"/>
        </w:numPr>
        <w:spacing w:line="360" w:lineRule="auto"/>
        <w:jc w:val="both"/>
      </w:pPr>
      <w:r>
        <w:t>Žížaly dopravují živiny z hlubších vrstev ke kořenům rostlin a přetvářejí je do snadno dostupných forem</w:t>
      </w:r>
    </w:p>
    <w:p w:rsidR="006F6E60" w:rsidRDefault="006F6E60" w:rsidP="00625B4C">
      <w:pPr>
        <w:pStyle w:val="Odsekzoznamu"/>
        <w:numPr>
          <w:ilvl w:val="0"/>
          <w:numId w:val="8"/>
        </w:numPr>
        <w:spacing w:line="360" w:lineRule="auto"/>
        <w:jc w:val="both"/>
      </w:pPr>
      <w:r>
        <w:t>Mykorhyzní houby vytvářejí symbiotické vztahy s kořeny, které zvyšují množství živin a vody, které</w:t>
      </w:r>
      <w:r w:rsidR="004B3A42">
        <w:t xml:space="preserve"> pak</w:t>
      </w:r>
      <w:r>
        <w:t xml:space="preserve"> přebírají rostliny</w:t>
      </w:r>
    </w:p>
    <w:p w:rsidR="006F6E60" w:rsidRDefault="006F6E60" w:rsidP="00625B4C">
      <w:pPr>
        <w:pStyle w:val="Odsekzoznamu"/>
        <w:numPr>
          <w:ilvl w:val="0"/>
          <w:numId w:val="8"/>
        </w:numPr>
        <w:spacing w:line="360" w:lineRule="auto"/>
        <w:jc w:val="both"/>
      </w:pPr>
      <w:r>
        <w:t>Jiné půdní mikroby bojují a ničí běžné rostlinné patogeny a choroby, se kterými by jinak člověk musel bojovat pomocí pesticidů nešetrných k životnímu prostředí</w:t>
      </w:r>
    </w:p>
    <w:p w:rsidR="006F6E60" w:rsidRDefault="006F6E60" w:rsidP="00625B4C">
      <w:pPr>
        <w:pStyle w:val="Odsekzoznamu"/>
        <w:numPr>
          <w:ilvl w:val="0"/>
          <w:numId w:val="8"/>
        </w:numPr>
        <w:spacing w:line="360" w:lineRule="auto"/>
        <w:jc w:val="both"/>
      </w:pPr>
      <w:r>
        <w:t>Mikroby na povrchu půdu rozkládají rostlinné zbytky na sloučeniny a částice (obzvlášť uhlík), které se do půdy dostávají pomocí půdní biologie</w:t>
      </w:r>
    </w:p>
    <w:p w:rsidR="006F6E60" w:rsidRDefault="006F6E60" w:rsidP="00625B4C">
      <w:pPr>
        <w:pStyle w:val="Odsekzoznamu"/>
        <w:numPr>
          <w:ilvl w:val="0"/>
          <w:numId w:val="8"/>
        </w:numPr>
        <w:spacing w:line="360" w:lineRule="auto"/>
        <w:jc w:val="both"/>
      </w:pPr>
      <w:r>
        <w:t>Jin</w:t>
      </w:r>
      <w:r w:rsidR="004B3A42">
        <w:t>á malá</w:t>
      </w:r>
      <w:r w:rsidR="00705444">
        <w:t xml:space="preserve"> zvířata</w:t>
      </w:r>
      <w:r>
        <w:t xml:space="preserve"> neustále požírají organickou složku a </w:t>
      </w:r>
      <w:r w:rsidR="00705444">
        <w:t>v půdě pak zanechávají své výkaly, které jsou pro ni výživné</w:t>
      </w:r>
    </w:p>
    <w:p w:rsidR="00705444" w:rsidRDefault="007E1E5B" w:rsidP="00625B4C">
      <w:pPr>
        <w:spacing w:line="360" w:lineRule="auto"/>
        <w:ind w:left="720"/>
        <w:jc w:val="both"/>
      </w:pPr>
      <w:r>
        <w:t>Dokonce i fyzické vlastnosti organického humusu jsou důležité. Například, jeden kilogram humus</w:t>
      </w:r>
      <w:r w:rsidR="004B3A42">
        <w:t>u</w:t>
      </w:r>
      <w:r>
        <w:t xml:space="preserve"> fyzicky zadrží až tolik vody co 9 kilogramů jílu. Takže půdy bohaté na organickou složku mají vyšší zadržovací kapacitu než ty, u kterých je obsah organické složky malý. V oblastech s nedostatkem srážek (většina orných půd) to znamená vyšší výnosy.</w:t>
      </w:r>
    </w:p>
    <w:p w:rsidR="007E1E5B" w:rsidRDefault="00F67F7F" w:rsidP="00625B4C">
      <w:pPr>
        <w:spacing w:line="360" w:lineRule="auto"/>
        <w:ind w:left="720"/>
        <w:jc w:val="both"/>
      </w:pPr>
      <w:r>
        <w:lastRenderedPageBreak/>
        <w:t>Klíčová otázka je, zda</w:t>
      </w:r>
      <w:r w:rsidR="007E1E5B">
        <w:t>li se dá ztráta organické složky zvrátit. Odpověď je ano, přesto ne způsobem, který si většina lidí představuje. Například:</w:t>
      </w:r>
    </w:p>
    <w:p w:rsidR="007E1E5B" w:rsidRDefault="007E1E5B" w:rsidP="00625B4C">
      <w:pPr>
        <w:pStyle w:val="Odsekzoznamu"/>
        <w:numPr>
          <w:ilvl w:val="0"/>
          <w:numId w:val="9"/>
        </w:numPr>
        <w:spacing w:line="360" w:lineRule="auto"/>
        <w:jc w:val="both"/>
      </w:pPr>
      <w:r>
        <w:t>aplikace organického hnoje</w:t>
      </w:r>
      <w:r w:rsidR="002F775F">
        <w:t xml:space="preserve"> určitě pomáhá, ale když se vezme</w:t>
      </w:r>
      <w:r>
        <w:t xml:space="preserve"> v potaz rozloha světových orných půd, </w:t>
      </w:r>
      <w:r w:rsidR="002F775F">
        <w:t>toto řešení by bylo příliš nákladné</w:t>
      </w:r>
    </w:p>
    <w:p w:rsidR="002F775F" w:rsidRDefault="002F775F" w:rsidP="00625B4C">
      <w:pPr>
        <w:pStyle w:val="Odsekzoznamu"/>
        <w:numPr>
          <w:ilvl w:val="0"/>
          <w:numId w:val="9"/>
        </w:numPr>
        <w:spacing w:line="360" w:lineRule="auto"/>
        <w:jc w:val="both"/>
      </w:pPr>
      <w:r>
        <w:t>změna běžných metod na organické metody produkce u ročních plodin nepomůže, protože většina „organických“ metod zahrnuje orbu kvůli kontrole plevele</w:t>
      </w:r>
    </w:p>
    <w:p w:rsidR="00E36144" w:rsidRDefault="002F775F" w:rsidP="00625B4C">
      <w:pPr>
        <w:pStyle w:val="Odsekzoznamu"/>
        <w:numPr>
          <w:ilvl w:val="0"/>
          <w:numId w:val="9"/>
        </w:numPr>
        <w:spacing w:line="360" w:lineRule="auto"/>
        <w:jc w:val="both"/>
      </w:pPr>
      <w:r>
        <w:t>zapracování meziplodin a zbytků plodin z předcházející sklizně do půdy má obvykle negativní dopad, protože uhlík získaný z</w:t>
      </w:r>
      <w:r w:rsidR="00D40168">
        <w:t> takto zpracovaného materiálu je obvy</w:t>
      </w:r>
      <w:r w:rsidR="00E36144">
        <w:t>kle nižší než jeho ztráta při procesu zapracování</w:t>
      </w:r>
    </w:p>
    <w:p w:rsidR="002F775F" w:rsidRDefault="00E36144" w:rsidP="00625B4C">
      <w:pPr>
        <w:pStyle w:val="Odsekzoznamu"/>
        <w:numPr>
          <w:ilvl w:val="0"/>
          <w:numId w:val="9"/>
        </w:numPr>
        <w:spacing w:line="360" w:lineRule="auto"/>
        <w:jc w:val="both"/>
      </w:pPr>
      <w:r>
        <w:t>vyfukování výfukových plynů z traktoru do půdy nevytváří dlouhodobý přínos, protože pouhých 5% z celkového množství uhlíku uvolněného během orby pochází z výfukových plynů traktoru</w:t>
      </w:r>
    </w:p>
    <w:p w:rsidR="00705444" w:rsidRDefault="00932196" w:rsidP="00625B4C">
      <w:pPr>
        <w:spacing w:line="360" w:lineRule="auto"/>
        <w:ind w:left="360"/>
        <w:jc w:val="both"/>
      </w:pPr>
      <w:r>
        <w:t xml:space="preserve">Jednou z praktik, která kumulativně nahrazuje půdní uhlík je no-till s minimálním zasahováním do půdy. </w:t>
      </w:r>
    </w:p>
    <w:p w:rsidR="00932196" w:rsidRDefault="00932196" w:rsidP="00625B4C">
      <w:pPr>
        <w:spacing w:line="360" w:lineRule="auto"/>
        <w:ind w:left="360"/>
        <w:jc w:val="both"/>
      </w:pPr>
      <w:r>
        <w:t>Jedná se o sázení semen přímo do nenarušené půdy po sběru předešlé plodiny a to bez jakékoliv před přípravy. Tímto vlastně napodobujeme přírodu, ale samozřejmě j</w:t>
      </w:r>
      <w:r w:rsidR="00ED29BC">
        <w:t>en pokud se to provádí správně. A ve větši</w:t>
      </w:r>
      <w:r w:rsidR="00AF6934">
        <w:t xml:space="preserve">ně případů se jedná o nesprávné provádění. </w:t>
      </w:r>
    </w:p>
    <w:p w:rsidR="00AF6934" w:rsidRDefault="00AF6934" w:rsidP="00625B4C">
      <w:pPr>
        <w:spacing w:line="360" w:lineRule="auto"/>
        <w:ind w:left="360"/>
        <w:jc w:val="both"/>
      </w:pPr>
      <w:r>
        <w:t>Rostliny sbírají oxid uhličitý z atmosféry a kombinují ho s vodou a sluneční energií v procesu nazývaném fotosyntéza. Množství takto sesbíraného uhlíku je obrovské a nikdy by nemohlo být nahrazeno člověkem. Fotosyntéza je způsob, jakým příroda recykluje uhlík.</w:t>
      </w:r>
    </w:p>
    <w:p w:rsidR="00AF6934" w:rsidRDefault="00AF6934" w:rsidP="00625B4C">
      <w:pPr>
        <w:spacing w:line="360" w:lineRule="auto"/>
        <w:jc w:val="both"/>
      </w:pPr>
      <w:r>
        <w:t xml:space="preserve">Když je plodina, jako je pšenice, sesbírána, přibližně polovina uhlíku je odstraněna a snědena, což je přijatelné. Ta druhá polovina ale zůstává ve formě „odpadu“, to je sláma, zbytky rostlin a jiné. A právě no-till s minimálním zasahováním do půdy pomáhá přírodě takovýto uhlík recyklovat. </w:t>
      </w:r>
    </w:p>
    <w:p w:rsidR="00F7739C" w:rsidRDefault="00D16FA0" w:rsidP="00625B4C">
      <w:pPr>
        <w:spacing w:line="360" w:lineRule="auto"/>
        <w:jc w:val="both"/>
      </w:pPr>
      <w:r>
        <w:t>Abychom karbon z rostlinných zbytků stáhli efektivně zpět do půdy, se při no-till musí:</w:t>
      </w:r>
    </w:p>
    <w:p w:rsidR="00D16FA0" w:rsidRDefault="00DD6A6E" w:rsidP="00625B4C">
      <w:pPr>
        <w:pStyle w:val="Odsekzoznamu"/>
        <w:numPr>
          <w:ilvl w:val="0"/>
          <w:numId w:val="10"/>
        </w:numPr>
        <w:spacing w:line="360" w:lineRule="auto"/>
        <w:jc w:val="both"/>
      </w:pPr>
      <w:r>
        <w:t>p</w:t>
      </w:r>
      <w:r w:rsidR="00D16FA0">
        <w:t>oužívat takové metody hubení nebo kontroly plevele, které nenarušují půdu – např. postřik herbicidy, zahřívání, kosení či mulčování</w:t>
      </w:r>
    </w:p>
    <w:p w:rsidR="00C63CD9" w:rsidRDefault="00DD6A6E" w:rsidP="00625B4C">
      <w:pPr>
        <w:pStyle w:val="Odsekzoznamu"/>
        <w:numPr>
          <w:ilvl w:val="0"/>
          <w:numId w:val="10"/>
        </w:numPr>
        <w:spacing w:line="360" w:lineRule="auto"/>
        <w:jc w:val="both"/>
      </w:pPr>
      <w:r>
        <w:t>p</w:t>
      </w:r>
      <w:r w:rsidR="00D16FA0">
        <w:t xml:space="preserve">onechat zbytky z předešlé úrody rozptýlené rovnoměrně na povrchu, dokonce i po </w:t>
      </w:r>
      <w:r w:rsidR="00C63CD9">
        <w:t>přejezdu secího stroje</w:t>
      </w:r>
    </w:p>
    <w:p w:rsidR="00C63CD9" w:rsidRDefault="00DD6A6E" w:rsidP="00625B4C">
      <w:pPr>
        <w:pStyle w:val="Odsekzoznamu"/>
        <w:numPr>
          <w:ilvl w:val="0"/>
          <w:numId w:val="10"/>
        </w:numPr>
        <w:spacing w:line="360" w:lineRule="auto"/>
        <w:jc w:val="both"/>
      </w:pPr>
      <w:r>
        <w:t>d</w:t>
      </w:r>
      <w:r w:rsidR="00C63CD9">
        <w:t>át si za cíl ponechávat si aspoň 70% rostlinných zbytků</w:t>
      </w:r>
    </w:p>
    <w:p w:rsidR="00D16FA0" w:rsidRDefault="00DD6A6E" w:rsidP="00625B4C">
      <w:pPr>
        <w:pStyle w:val="Odsekzoznamu"/>
        <w:numPr>
          <w:ilvl w:val="0"/>
          <w:numId w:val="10"/>
        </w:numPr>
        <w:spacing w:line="360" w:lineRule="auto"/>
        <w:jc w:val="both"/>
      </w:pPr>
      <w:r>
        <w:t>v</w:t>
      </w:r>
      <w:r w:rsidR="00C63CD9">
        <w:t>yhnout se ponechání si příliš vysokých stonků po sběru, protože ty se rozkládají pomaleji než ležící sláma</w:t>
      </w:r>
    </w:p>
    <w:p w:rsidR="00C63CD9" w:rsidRDefault="00DD6A6E" w:rsidP="00625B4C">
      <w:pPr>
        <w:pStyle w:val="Odsekzoznamu"/>
        <w:numPr>
          <w:ilvl w:val="0"/>
          <w:numId w:val="10"/>
        </w:numPr>
        <w:spacing w:line="360" w:lineRule="auto"/>
        <w:jc w:val="both"/>
      </w:pPr>
      <w:r>
        <w:t>v</w:t>
      </w:r>
      <w:r w:rsidR="00C63CD9">
        <w:t>yhnout se spalování, balení nebo odstraňování rostlinných zbytků</w:t>
      </w:r>
    </w:p>
    <w:p w:rsidR="00C63CD9" w:rsidRDefault="00DD6A6E" w:rsidP="00C9398D">
      <w:pPr>
        <w:pStyle w:val="Odsekzoznamu"/>
        <w:numPr>
          <w:ilvl w:val="0"/>
          <w:numId w:val="10"/>
        </w:numPr>
        <w:spacing w:line="360" w:lineRule="auto"/>
        <w:jc w:val="both"/>
      </w:pPr>
      <w:r>
        <w:lastRenderedPageBreak/>
        <w:t>v</w:t>
      </w:r>
      <w:r w:rsidR="00C63CD9">
        <w:t xml:space="preserve">yhnout se </w:t>
      </w:r>
      <w:r w:rsidR="00AE78C5">
        <w:t>jakémukoliv fyzickému</w:t>
      </w:r>
      <w:r w:rsidR="00C63CD9">
        <w:t xml:space="preserve"> narušení půdy</w:t>
      </w:r>
    </w:p>
    <w:p w:rsidR="00C63CD9" w:rsidRDefault="00DD6A6E" w:rsidP="00C9398D">
      <w:pPr>
        <w:pStyle w:val="Odsekzoznamu"/>
        <w:numPr>
          <w:ilvl w:val="0"/>
          <w:numId w:val="10"/>
        </w:numPr>
        <w:spacing w:line="360" w:lineRule="auto"/>
        <w:jc w:val="both"/>
      </w:pPr>
      <w:r>
        <w:t>d</w:t>
      </w:r>
      <w:r w:rsidR="00C63CD9">
        <w:t>okonce i takzvaná minimální orba nebo strip-till mohou způsobit příliš velké narušení</w:t>
      </w:r>
    </w:p>
    <w:p w:rsidR="00C63CD9" w:rsidRDefault="00DD6A6E" w:rsidP="00C9398D">
      <w:pPr>
        <w:pStyle w:val="Odsekzoznamu"/>
        <w:numPr>
          <w:ilvl w:val="0"/>
          <w:numId w:val="10"/>
        </w:numPr>
        <w:spacing w:line="360" w:lineRule="auto"/>
        <w:jc w:val="both"/>
      </w:pPr>
      <w:r>
        <w:t>zajistit, že je na povrchu půdy neustále nějaká vrstva buď žijící, nebo neživé vegetace</w:t>
      </w:r>
    </w:p>
    <w:p w:rsidR="00DD6A6E" w:rsidRDefault="00DD6A6E" w:rsidP="00C9398D">
      <w:pPr>
        <w:pStyle w:val="Odsekzoznamu"/>
        <w:numPr>
          <w:ilvl w:val="0"/>
          <w:numId w:val="10"/>
        </w:numPr>
        <w:spacing w:line="360" w:lineRule="auto"/>
        <w:jc w:val="both"/>
      </w:pPr>
      <w:r>
        <w:t>používat takový secí stroj, který dokáže pracovat i přes složku zbytků rostlin s minimálním narušováním, a který se dokáže vyhnout „včesání“ neposekané slámy do půdy</w:t>
      </w:r>
    </w:p>
    <w:p w:rsidR="00DD6A6E" w:rsidRDefault="00DD6A6E" w:rsidP="00C9398D">
      <w:pPr>
        <w:pStyle w:val="Odsekzoznamu"/>
        <w:numPr>
          <w:ilvl w:val="0"/>
          <w:numId w:val="10"/>
        </w:numPr>
        <w:spacing w:line="360" w:lineRule="auto"/>
        <w:jc w:val="both"/>
      </w:pPr>
      <w:r>
        <w:t>mastné kyseliny obsažené v takto zapracované rozkládající se slámě mohou zabíjet osivo ve vlhkých půdách</w:t>
      </w:r>
    </w:p>
    <w:p w:rsidR="00DD6A6E" w:rsidRDefault="00DD6A6E" w:rsidP="00C9398D">
      <w:pPr>
        <w:pStyle w:val="Odsekzoznamu"/>
        <w:numPr>
          <w:ilvl w:val="0"/>
          <w:numId w:val="10"/>
        </w:numPr>
        <w:spacing w:line="360" w:lineRule="auto"/>
        <w:jc w:val="both"/>
      </w:pPr>
      <w:r>
        <w:t>vytvořit vhodné prostředí pro semena bez toho, abychom půdu příliš narušili</w:t>
      </w:r>
    </w:p>
    <w:p w:rsidR="00AE78C5" w:rsidRDefault="00AE78C5" w:rsidP="00C9398D">
      <w:pPr>
        <w:pStyle w:val="Odsekzoznamu"/>
        <w:numPr>
          <w:ilvl w:val="0"/>
          <w:numId w:val="10"/>
        </w:numPr>
        <w:spacing w:line="360" w:lineRule="auto"/>
        <w:jc w:val="both"/>
      </w:pPr>
      <w:r>
        <w:t>zachytávat vodní výpary v prostoru pro semena, zejména v suchých půdách pomocí zakrytí semen s půdou obklopenou rostlinnými zbytky</w:t>
      </w:r>
    </w:p>
    <w:p w:rsidR="001C59CF" w:rsidRDefault="00AE78C5" w:rsidP="00C9398D">
      <w:pPr>
        <w:pStyle w:val="Odsekzoznamu"/>
        <w:numPr>
          <w:ilvl w:val="0"/>
          <w:numId w:val="10"/>
        </w:numPr>
        <w:spacing w:line="360" w:lineRule="auto"/>
        <w:jc w:val="both"/>
      </w:pPr>
      <w:r>
        <w:t xml:space="preserve">uchovat si konzistentní </w:t>
      </w:r>
      <w:r w:rsidR="001C59CF">
        <w:t>hloubku osiva i navzdory tomu, že osivové lůžko nebude zjemněno nástroji</w:t>
      </w:r>
    </w:p>
    <w:p w:rsidR="00DD6A6E" w:rsidRDefault="001C59CF" w:rsidP="00C9398D">
      <w:pPr>
        <w:pStyle w:val="Odsekzoznamu"/>
        <w:numPr>
          <w:ilvl w:val="0"/>
          <w:numId w:val="10"/>
        </w:numPr>
        <w:spacing w:line="360" w:lineRule="auto"/>
        <w:jc w:val="both"/>
      </w:pPr>
      <w:r>
        <w:t>buďte schopní simultánně použít i hnojivo, ale bez dotýkání se semen</w:t>
      </w:r>
      <w:r w:rsidR="00AE78C5">
        <w:t xml:space="preserve">  </w:t>
      </w:r>
    </w:p>
    <w:p w:rsidR="001C59CF" w:rsidRDefault="001C59CF" w:rsidP="00C9398D">
      <w:pPr>
        <w:spacing w:line="360" w:lineRule="auto"/>
        <w:jc w:val="both"/>
      </w:pPr>
      <w:r>
        <w:t>Toto jsou náročné operace, které dokáží vykonávat pouze specializované no-till stroje, ale dobrou zprávou je to, že takové stroje a systému existují. Cokoliv jiného než tyto postupy by znamenalo pokračování „znásilňování“ našich půd a nakonec by mohlo vést k hladomoru v oblastech s minimální dodávkou jídla.</w:t>
      </w:r>
    </w:p>
    <w:p w:rsidR="001C59CF" w:rsidRDefault="00583BAC" w:rsidP="00C9398D">
      <w:pPr>
        <w:spacing w:line="360" w:lineRule="auto"/>
        <w:jc w:val="both"/>
      </w:pPr>
      <w:r>
        <w:t>Odborníci by měli začít monitorovat půdy, které už jsou v systémech s nízkým narušováním (některé už i 10 let), aby byli schopni odhadnout, jak dlouho bude trvat „opravit“ orné půdy ve světě a vrátit jim jejich plné zdraví a produktivitu, abychom byli schopni produkovat jídlo pro narůstající populaci.</w:t>
      </w:r>
    </w:p>
    <w:p w:rsidR="00583BAC" w:rsidRDefault="00583BAC" w:rsidP="00B92BC6">
      <w:pPr>
        <w:spacing w:line="360" w:lineRule="auto"/>
        <w:jc w:val="center"/>
        <w:rPr>
          <w:b/>
        </w:rPr>
      </w:pPr>
      <w:r w:rsidRPr="00583BAC">
        <w:rPr>
          <w:b/>
        </w:rPr>
        <w:t>Půdní uhlík je platidlo v udržitelné potravinové produkci!</w:t>
      </w:r>
    </w:p>
    <w:p w:rsidR="00583BAC" w:rsidRDefault="00583BAC" w:rsidP="00C9398D">
      <w:pPr>
        <w:spacing w:line="360" w:lineRule="auto"/>
        <w:jc w:val="both"/>
      </w:pPr>
      <w:r>
        <w:t>Téma mých předešlých stran jsem převzal přímo ze slov Johna Bakera (Baker No-tillage, Feilding, Nový Zéland). Jeho vášeň a</w:t>
      </w:r>
      <w:r w:rsidR="00B92BC6">
        <w:t xml:space="preserve"> znalosti v této oblasti mi byli</w:t>
      </w:r>
      <w:r>
        <w:t xml:space="preserve"> neje</w:t>
      </w:r>
      <w:r w:rsidR="00B92BC6">
        <w:t>nom inspirací, ale také sloužili</w:t>
      </w:r>
      <w:r>
        <w:t xml:space="preserve"> jako připomínka naší zodpovědnosti, kterou my jako farmáři máme. Nejenomže bychom se měli snažit udržovat naši planetu, ale také zlepšovat to, co máme</w:t>
      </w:r>
      <w:r w:rsidR="002873D7">
        <w:t xml:space="preserve"> tak, abychom to následující generaci předali v lepší kondici, než v jaké jsme to přebírali my. To je regenerativní zemědělství v praxi.</w:t>
      </w:r>
    </w:p>
    <w:p w:rsidR="002873D7" w:rsidRDefault="002873D7" w:rsidP="00C9398D">
      <w:pPr>
        <w:spacing w:line="360" w:lineRule="auto"/>
        <w:jc w:val="both"/>
      </w:pPr>
      <w:r>
        <w:t>Jedna z věcí, která mě na mých cestách neustále překvapovala, byl fakt, že u takřka všech farmářů, kteří přešli na no-till, se zvýšilo množství organického materiálu v půdě. Toto je velice významné, jelikož to mění způsob, jakým se půda chová. Umožňuje zachytávat vlhkost a živiny mnohem snadněji, je méně náchylná k zhutnění, erozi a produkuje lepší plodiny za použití méně umělých látek a hnojiv.</w:t>
      </w:r>
    </w:p>
    <w:p w:rsidR="00EB3332" w:rsidRDefault="00EB3332" w:rsidP="00C9398D">
      <w:pPr>
        <w:spacing w:line="360" w:lineRule="auto"/>
        <w:jc w:val="both"/>
        <w:rPr>
          <w:color w:val="FF0000"/>
        </w:rPr>
      </w:pPr>
      <w:r w:rsidRPr="00EB3332">
        <w:rPr>
          <w:noProof/>
          <w:color w:val="FF0000"/>
          <w:lang w:eastAsia="cs-CZ"/>
        </w:rPr>
        <w:lastRenderedPageBreak/>
        <w:drawing>
          <wp:anchor distT="0" distB="0" distL="114300" distR="114300" simplePos="0" relativeHeight="251666432" behindDoc="0" locked="0" layoutInCell="1" allowOverlap="1">
            <wp:simplePos x="0" y="0"/>
            <wp:positionH relativeFrom="column">
              <wp:posOffset>4445</wp:posOffset>
            </wp:positionH>
            <wp:positionV relativeFrom="paragraph">
              <wp:posOffset>3175</wp:posOffset>
            </wp:positionV>
            <wp:extent cx="3600000" cy="3952193"/>
            <wp:effectExtent l="0" t="0" r="635" b="0"/>
            <wp:wrapSquare wrapText="bothSides"/>
            <wp:docPr id="2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00000" cy="395219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B3332" w:rsidRPr="00EB3332" w:rsidRDefault="000D2EA9" w:rsidP="00C9398D">
      <w:pPr>
        <w:spacing w:line="360" w:lineRule="auto"/>
        <w:jc w:val="both"/>
        <w:rPr>
          <w:i/>
        </w:rPr>
      </w:pPr>
      <w:r w:rsidRPr="00EB3332">
        <w:rPr>
          <w:i/>
        </w:rPr>
        <w:t>Na obrázku</w:t>
      </w:r>
      <w:r w:rsidR="002873D7" w:rsidRPr="00EB3332">
        <w:rPr>
          <w:i/>
        </w:rPr>
        <w:t xml:space="preserve"> jsem s paraguayským farmářem Rolandem Wolffem. </w:t>
      </w:r>
      <w:r w:rsidR="002873D7" w:rsidRPr="00C532E8">
        <w:rPr>
          <w:b/>
          <w:i/>
          <w:color w:val="FF0000"/>
        </w:rPr>
        <w:t>Jeho OSP stoupla od roku 2002 z hodnoty 1,2% na 2,9% v roce 2014.</w:t>
      </w:r>
      <w:r w:rsidR="002873D7" w:rsidRPr="00EB3332">
        <w:rPr>
          <w:i/>
        </w:rPr>
        <w:t xml:space="preserve"> Jeho plodiny vypadali skvěle. Navštívili jsme i jedno jeho pole, kam před pár dny spadlo až 70mm srážek během 20 minut. Roland byl velice znepokojen, že tento déšť zpozdil</w:t>
      </w:r>
      <w:r w:rsidRPr="00EB3332">
        <w:rPr>
          <w:i/>
        </w:rPr>
        <w:t xml:space="preserve"> setbu, ale když jsme ho navštívili o tři dny později, už sadil. Navíc jsme viděli jen malinkaté eroze z erozních kanálů, které mají odvádět odtok. </w:t>
      </w:r>
    </w:p>
    <w:p w:rsidR="00C532E8" w:rsidRDefault="00C532E8" w:rsidP="00FE62E8">
      <w:pPr>
        <w:pStyle w:val="Nadpis3"/>
        <w:rPr>
          <w:b/>
          <w:u w:val="single"/>
        </w:rPr>
      </w:pPr>
      <w:bookmarkStart w:id="16" w:name="_Toc432156888"/>
    </w:p>
    <w:p w:rsidR="00C532E8" w:rsidRDefault="00C532E8" w:rsidP="00FE62E8">
      <w:pPr>
        <w:pStyle w:val="Nadpis3"/>
        <w:rPr>
          <w:b/>
          <w:u w:val="single"/>
        </w:rPr>
      </w:pPr>
    </w:p>
    <w:p w:rsidR="000D2EA9" w:rsidRDefault="000D2EA9" w:rsidP="00FE62E8">
      <w:pPr>
        <w:pStyle w:val="Nadpis3"/>
        <w:rPr>
          <w:b/>
          <w:u w:val="single"/>
        </w:rPr>
      </w:pPr>
      <w:r w:rsidRPr="00C532E8">
        <w:rPr>
          <w:b/>
          <w:u w:val="single"/>
        </w:rPr>
        <w:t>8h. Problémy kultivace</w:t>
      </w:r>
      <w:bookmarkEnd w:id="16"/>
    </w:p>
    <w:p w:rsidR="00625B4C" w:rsidRPr="00625B4C" w:rsidRDefault="00625B4C" w:rsidP="00625B4C"/>
    <w:p w:rsidR="002873D7" w:rsidRDefault="000D2EA9" w:rsidP="00C9398D">
      <w:pPr>
        <w:spacing w:line="360" w:lineRule="auto"/>
        <w:jc w:val="both"/>
      </w:pPr>
      <w:r>
        <w:t>Kde začít? Když se podívám zpět na mé dvouleté působení u Nuffield a na objevy, které jsem učinil, je tam jen jeden – možná dva „heuréka“ momenty, které opravdu změnily moje myšlení ohledně role kultivátorů, pluhů a jim podobných.</w:t>
      </w:r>
    </w:p>
    <w:p w:rsidR="002D32E8" w:rsidRDefault="000D2EA9" w:rsidP="00C9398D">
      <w:pPr>
        <w:spacing w:line="360" w:lineRule="auto"/>
        <w:jc w:val="both"/>
      </w:pPr>
      <w:r>
        <w:t xml:space="preserve">Ten první byl těsně před obdržením mého stipendia. V roce 2012 jsem navštívil britského průkopníka no-till, farmáře Simona Chilese. </w:t>
      </w:r>
      <w:r w:rsidR="002D32E8">
        <w:t xml:space="preserve">Farmaří v Edenbridgi v Kentu a má jednu z nejtěžších půd, jaké jsem kdy viděl. Vlastní malá pole obklopena živými ploty a duby, která nejsou rovná. Nicméně to, co jsem tam viděl, bylo něco mimořádného. Na své farmě používá jen diskový secí stroj, který půdu narušuje jen minimálně. Půda byla mnohem drolivější a všude, kde jsem se podíval, jsem viděl stopy po červech. </w:t>
      </w:r>
    </w:p>
    <w:p w:rsidR="00E72BA4" w:rsidRDefault="002D32E8" w:rsidP="00C9398D">
      <w:pPr>
        <w:spacing w:line="360" w:lineRule="auto"/>
        <w:jc w:val="both"/>
      </w:pPr>
      <w:r>
        <w:t xml:space="preserve">Simonovi se podařilo sklízet pole tam, kde kdysi nebylo možné ani zasít, ne to něco pěstovat. Když bylo sucho a horko, jeho těžký a žlutý jíl </w:t>
      </w:r>
      <w:r w:rsidR="00E72BA4">
        <w:t>se po kultivaci upekl a po dešti se z něj stával bezedný sliz. To pak ztěžovalo práci jeho secímu stroji a výsledkem byli velmi bídné výnosy.</w:t>
      </w:r>
    </w:p>
    <w:p w:rsidR="00C63CD9" w:rsidRDefault="00E72BA4" w:rsidP="00C9398D">
      <w:pPr>
        <w:spacing w:line="360" w:lineRule="auto"/>
        <w:jc w:val="both"/>
      </w:pPr>
      <w:r>
        <w:t>Teď může bez problému jezdit po nenarušené půdě a sadit brzy po dešti, což mu dává mnohem víc příležitostí sadit, když jsou půdní podmínky v nejlepší kondici. Už nepotřebuje velké traktory, které by kultivovali do hloubky a s půdou hýbali. Dnes jen zaseje do půdy po sběru, buď na</w:t>
      </w:r>
      <w:r w:rsidR="001576E8">
        <w:t xml:space="preserve"> podzim, </w:t>
      </w:r>
      <w:r>
        <w:t>nebo na jaře a těší se z ušetřených nákladů na pal</w:t>
      </w:r>
      <w:r w:rsidR="00B92BC6">
        <w:t>ivo, práci, čas a opotřebovaný materiál</w:t>
      </w:r>
      <w:r>
        <w:t>.</w:t>
      </w:r>
    </w:p>
    <w:p w:rsidR="00E72BA4" w:rsidRDefault="00E72BA4" w:rsidP="00C9398D">
      <w:pPr>
        <w:spacing w:line="360" w:lineRule="auto"/>
        <w:jc w:val="both"/>
      </w:pPr>
      <w:r>
        <w:lastRenderedPageBreak/>
        <w:t xml:space="preserve">Nejsem první farmář, který Simona navštívil a domů se vrátil </w:t>
      </w:r>
      <w:r w:rsidR="001576E8">
        <w:t>s hlavou plnou myšlenek. Tou nejzásadnější bylo: „když to může fungovat na půdě, která je mnohem horší než ta moje a pouze 20 mil ode mě, tak proč by to nefungovalo u mě?“</w:t>
      </w:r>
    </w:p>
    <w:p w:rsidR="001576E8" w:rsidRDefault="001576E8" w:rsidP="00C9398D">
      <w:pPr>
        <w:spacing w:line="360" w:lineRule="auto"/>
        <w:jc w:val="both"/>
      </w:pPr>
      <w:r>
        <w:t>Když jsem se blíž podíval na ty, kteří v Británii převzali tento přístup, nalezl jsem více farmářů, kteří byli ochotni vystoupit z něčeho, co Simon nazývá „křeččí kolotoč kultivace“. To přesně vystihuje to, co jsem viděl v souvislosti s kultivací. Zdá se, že trávíte roky neustálým běháním, vynakládáním času a ene</w:t>
      </w:r>
      <w:r w:rsidR="00B92BC6">
        <w:t>rgie, peněz a úsilí a přitom</w:t>
      </w:r>
      <w:r>
        <w:t xml:space="preserve"> to nikam nevede. Trvá to až do té doby, než jste ochotní zastavit</w:t>
      </w:r>
      <w:r w:rsidR="004326DB">
        <w:t xml:space="preserve"> se a vystoupit z toho kolotoče -</w:t>
      </w:r>
      <w:r>
        <w:t xml:space="preserve"> až tehdy je možné udělat opravdový posun.</w:t>
      </w:r>
    </w:p>
    <w:p w:rsidR="001576E8" w:rsidRDefault="001576E8" w:rsidP="00C9398D">
      <w:pPr>
        <w:spacing w:line="360" w:lineRule="auto"/>
        <w:jc w:val="both"/>
      </w:pPr>
      <w:r>
        <w:t xml:space="preserve">Simon naši farmu navštívil na podzim 2012, aby zasel </w:t>
      </w:r>
      <w:r w:rsidR="009E11FB">
        <w:t>20 ha pšenice do pole po sběru lněného semena. Pro ty, kteří si</w:t>
      </w:r>
      <w:r w:rsidR="00B92BC6">
        <w:t xml:space="preserve"> ještě pamatují, na podzim roku jsme zažili deštivé</w:t>
      </w:r>
      <w:r w:rsidR="009E11FB">
        <w:t xml:space="preserve"> počasí, ve kterém mno</w:t>
      </w:r>
      <w:r w:rsidR="00B92BC6">
        <w:t>ho farmářů nemohlo sadit - pokud vůbec - pšenici</w:t>
      </w:r>
      <w:r w:rsidR="009E11FB">
        <w:t xml:space="preserve"> a mnoho z nich bylo odkázáno na setbu na jaře. Obrovská pole řepky byla uprostřed zimy opuštěná, a z těchto farem se staly místa, kde bylo smutně. </w:t>
      </w:r>
    </w:p>
    <w:p w:rsidR="008A0991" w:rsidRDefault="009E11FB" w:rsidP="00C9398D">
      <w:pPr>
        <w:spacing w:line="360" w:lineRule="auto"/>
        <w:jc w:val="both"/>
      </w:pPr>
      <w:r>
        <w:t xml:space="preserve">Když tehdy Simon přišel zasít pšenici, půda byla mokrá.  Za jeden suchý den se mu podařilo zasít 20 ha a i když se plodiny neobjevily až do začátku ledna, náš výnos byl 8t/ha. </w:t>
      </w:r>
      <w:r w:rsidR="008A0991">
        <w:t>Toto jen dokazuje, co se dá udělat. Od sběru je půda netknutá a dá se po ní velmi dobře kráčet, a to bez potřeby gumáků.</w:t>
      </w:r>
    </w:p>
    <w:p w:rsidR="009E11FB" w:rsidRDefault="00B93B71" w:rsidP="00C9398D">
      <w:pPr>
        <w:spacing w:line="360" w:lineRule="auto"/>
        <w:jc w:val="both"/>
      </w:pPr>
      <w:r>
        <w:t xml:space="preserve">Kdyby </w:t>
      </w:r>
      <w:r w:rsidR="008A0991">
        <w:t xml:space="preserve">byla půda zkultivována, jsem </w:t>
      </w:r>
      <w:r w:rsidR="004326DB">
        <w:t>si jistý, že většina svrchní půdy</w:t>
      </w:r>
      <w:r w:rsidR="008A0991">
        <w:t xml:space="preserve"> by byla vodní erozí odplavena do řek. A jediné, v co bychom mohli doufat, by byla setba jarní plodiny do půdní struktury, která vlastně ani neexistuje. </w:t>
      </w:r>
    </w:p>
    <w:p w:rsidR="004326DB" w:rsidRDefault="00FE62E8" w:rsidP="00FE62E8">
      <w:pPr>
        <w:pStyle w:val="Nadpis2"/>
        <w:rPr>
          <w:rStyle w:val="Jemnodkaz"/>
          <w:b/>
          <w:u w:val="single"/>
        </w:rPr>
      </w:pPr>
      <w:bookmarkStart w:id="17" w:name="_Toc432156889"/>
      <w:r w:rsidRPr="00C532E8">
        <w:rPr>
          <w:rStyle w:val="Jemnodkaz"/>
          <w:b/>
          <w:u w:val="single"/>
        </w:rPr>
        <w:t xml:space="preserve">9 </w:t>
      </w:r>
      <w:r w:rsidR="004326DB" w:rsidRPr="00C532E8">
        <w:rPr>
          <w:rStyle w:val="Jemnodkaz"/>
          <w:b/>
          <w:u w:val="single"/>
        </w:rPr>
        <w:t xml:space="preserve">Kořeny, ne železo – </w:t>
      </w:r>
      <w:r w:rsidR="00EB3332" w:rsidRPr="00C532E8">
        <w:rPr>
          <w:rStyle w:val="Jemnodkaz"/>
          <w:b/>
          <w:u w:val="single"/>
        </w:rPr>
        <w:t xml:space="preserve">aneb </w:t>
      </w:r>
      <w:r w:rsidR="004326DB" w:rsidRPr="00C532E8">
        <w:rPr>
          <w:rStyle w:val="Jemnodkaz"/>
          <w:b/>
          <w:u w:val="single"/>
        </w:rPr>
        <w:t>o významu meziplodin</w:t>
      </w:r>
      <w:bookmarkEnd w:id="17"/>
    </w:p>
    <w:p w:rsidR="00625B4C" w:rsidRPr="00625B4C" w:rsidRDefault="00625B4C" w:rsidP="00625B4C"/>
    <w:p w:rsidR="00B411CD" w:rsidRDefault="004326DB" w:rsidP="00C9398D">
      <w:pPr>
        <w:spacing w:line="360" w:lineRule="auto"/>
        <w:jc w:val="both"/>
      </w:pPr>
      <w:r>
        <w:t>O významu</w:t>
      </w:r>
      <w:r w:rsidR="00B411CD">
        <w:t xml:space="preserve"> meziplodin, nebo také krycích plodin, se začalo hovořit až v posledních letech. Samozřejmě i dříve byli farmáři, kteří s nimi experimentovali, ale až v posledních pěti letech začali obchodníci s osivem vyvíjet různé směsi pro různé účely.</w:t>
      </w:r>
    </w:p>
    <w:p w:rsidR="004326DB" w:rsidRDefault="00B411CD" w:rsidP="00C9398D">
      <w:pPr>
        <w:spacing w:line="360" w:lineRule="auto"/>
        <w:jc w:val="both"/>
      </w:pPr>
      <w:r>
        <w:t>Po tom, co jsem na svých cestách po světě viděl, mohu říci jediné: s meziplodinami se dá no-till zvládnout mnohem jednodušeji.</w:t>
      </w:r>
    </w:p>
    <w:p w:rsidR="004B07BD" w:rsidRDefault="00B411CD" w:rsidP="00C9398D">
      <w:pPr>
        <w:spacing w:line="360" w:lineRule="auto"/>
        <w:jc w:val="both"/>
      </w:pPr>
      <w:r>
        <w:t xml:space="preserve">Meziplodiny udržují půdu naživu a biologicky aktivní namísto toho, aby po </w:t>
      </w:r>
      <w:r w:rsidR="00F53891">
        <w:t xml:space="preserve">žni nebo dlouhém suchém létě uhynula. Cílem meziplodin je udržet půdu provzdušněnou skrz aktivní kořeny. V létě sazené meziplodiny budou sbírat sluneční svit a skrz fotosyntézu jej přemění na organický uhlík, který půdu vyživuje. Dokonce i během krátkého období (4-8 týdnů) mohou půdě poskytnout pokrytí a navíc vytvořit dobrou kořenovou strukturu v místě, kde byly kořeny předešlé plodiny. Meziplodiny budou také vyhledávat živiny a poté je zadržovat ve svých kořenech. Toto by mohlo být velice přínosné zejména u zimních plodin za vlhkého počasí. Dále pak pomáhají zabraňovat </w:t>
      </w:r>
      <w:r w:rsidR="004B07BD">
        <w:t xml:space="preserve">větrné či vodní erozi – </w:t>
      </w:r>
      <w:r w:rsidR="004B07BD">
        <w:lastRenderedPageBreak/>
        <w:t>meziplodiny totiž poskytují půdě přístřeší a ochranu. Kořeny půdě dodávají strukturu, která pomáhá zabraňovat vodní erozi za silných dešťů a bouřek.</w:t>
      </w:r>
    </w:p>
    <w:p w:rsidR="004B07BD" w:rsidRDefault="004B07BD" w:rsidP="00C9398D">
      <w:pPr>
        <w:spacing w:line="360" w:lineRule="auto"/>
        <w:jc w:val="both"/>
      </w:pPr>
      <w:r>
        <w:t xml:space="preserve">Použití směsi druhů je skvělý způsob, jak půdě vrátit organickou složku. Má také mnohem více výhod než použití pouze jedno druhové meziplodiny. </w:t>
      </w:r>
    </w:p>
    <w:p w:rsidR="00B411CD" w:rsidRPr="004326DB" w:rsidRDefault="004B07BD" w:rsidP="00C9398D">
      <w:pPr>
        <w:spacing w:line="360" w:lineRule="auto"/>
        <w:jc w:val="both"/>
      </w:pPr>
      <w:r>
        <w:t>Minulý rok jsme na naší</w:t>
      </w:r>
      <w:r w:rsidR="00EB3332">
        <w:t xml:space="preserve"> farmě zasadili směs ovse, phacé</w:t>
      </w:r>
      <w:r>
        <w:t>lie, hořčice a ředkve. Sadili jsme přímo do strniště po tom, co jsme posbírali pšenici</w:t>
      </w:r>
      <w:r w:rsidR="002552B1">
        <w:t xml:space="preserve">. Meziplodiny rostly během podzimu a zimy a před zasetím fazolí jsme je zastříkali glyfosátem. </w:t>
      </w:r>
      <w:r>
        <w:t xml:space="preserve">   </w:t>
      </w:r>
    </w:p>
    <w:p w:rsidR="004326DB" w:rsidRDefault="002552B1" w:rsidP="00C9398D">
      <w:pPr>
        <w:spacing w:line="360" w:lineRule="auto"/>
        <w:jc w:val="both"/>
      </w:pPr>
      <w:r>
        <w:t>Fazole se ujaly dobře a teď vypadají tak, jak jakákoliv jiná konvenčně sazená plodina. Mít meziplodiny</w:t>
      </w:r>
      <w:r w:rsidR="00231008">
        <w:t xml:space="preserve"> v mokré zimě 2013/14</w:t>
      </w:r>
      <w:r>
        <w:t xml:space="preserve"> byla obrovská výhoda</w:t>
      </w:r>
      <w:r w:rsidR="00231008">
        <w:t xml:space="preserve">. To velké množství rostlin uchránilo půdu před velkým množstvím srážek, kořeny ji provzdušnily a „scedily“ půdu tak, že i po velmi silném dešti jste se po poli mohli projít v obyčejných pracovních botách. Kořeny posloužily jako drenáž a z těchto polí jsme nezaznamenali žádný odtok, i když jsme měli dlouhodobě silné deště. </w:t>
      </w:r>
    </w:p>
    <w:p w:rsidR="003330CE" w:rsidRDefault="003330CE" w:rsidP="00C9398D">
      <w:pPr>
        <w:spacing w:line="360" w:lineRule="auto"/>
        <w:jc w:val="both"/>
      </w:pPr>
      <w:r>
        <w:t>Věřím, že meziplodiny pomáhají budovat půdní strukturu a navíc budují organickou složku půdy – když odumírají, tak slouží jako potrava pro ž</w:t>
      </w:r>
      <w:r w:rsidR="00B93B71">
        <w:t xml:space="preserve">ížaly, houby, bakterie a jiné </w:t>
      </w:r>
      <w:r>
        <w:t>organismy půdní biologie.</w:t>
      </w:r>
    </w:p>
    <w:p w:rsidR="003330CE" w:rsidRDefault="003330CE" w:rsidP="00C9398D">
      <w:pPr>
        <w:spacing w:line="360" w:lineRule="auto"/>
        <w:jc w:val="both"/>
      </w:pPr>
      <w:r>
        <w:t>Samozřejmě nákup osiva meziplodin a jejich zasetí představuje výdaje. Nicméně je to cena, kterou je mnoho farmářů ochotno zaplatit výměnou za ochranu půdy, zlepšování její kvality, zvyšování OSP a také lepší podmínky pro stroje při setí.</w:t>
      </w:r>
    </w:p>
    <w:p w:rsidR="003330CE" w:rsidRDefault="003330CE" w:rsidP="00C9398D">
      <w:pPr>
        <w:spacing w:line="360" w:lineRule="auto"/>
        <w:jc w:val="both"/>
      </w:pPr>
      <w:r>
        <w:t>U směsi meziplodin obsahující luštěniny je také možnost vázat dusík do půdy pro následující plodiny. Když dojde na setbu, meziplodiny umožňují secímu stroji vykonat práci lépe. Také půdu ochraňuje, když se začíná objevovat nová plodina a dokonce může zamezit semenům plevele v růstu.</w:t>
      </w:r>
    </w:p>
    <w:p w:rsidR="003330CE" w:rsidRDefault="00B93B71" w:rsidP="00C9398D">
      <w:pPr>
        <w:spacing w:line="360" w:lineRule="auto"/>
        <w:jc w:val="both"/>
      </w:pPr>
      <w:r>
        <w:t>Setí do půdy se směsí phacé</w:t>
      </w:r>
      <w:r w:rsidR="00AD4A90">
        <w:t xml:space="preserve">lie, ovsa, ředkve a hořčice je velice snadné, jelikož půda na povrchu se drolí a je provzdušněná. Půda je jemná a rostoucí kořeny ji udržují ve stavu, který umožňuje jednodušší uchycení rostlin s no-till secím strojem, ve srovnání s půdou, kde nic neroste. Když jsou půdy dlouhodobě odhalené, mohou buď vyschnout, spéct se nebo se stávají mokrými a nepoddajnými. Toto není dobré pro půdní život, protože organismy jako červi, houby a bakterie nemají zdroj potravy a tak se jejich počet sníží nebo úplně vyhynou. </w:t>
      </w:r>
    </w:p>
    <w:p w:rsidR="00AD4A90" w:rsidRDefault="00AD4A90" w:rsidP="00C9398D">
      <w:pPr>
        <w:spacing w:line="360" w:lineRule="auto"/>
        <w:jc w:val="both"/>
      </w:pPr>
      <w:r>
        <w:t xml:space="preserve">Hashtag #rootsnotiron (na Twitteru) byl spuštěn mým kolegou z Nuffieldu Blakem Vincem z Ontaria v Kanadě. Jeho přesvědčení, které teď sdílím, je to, že my farmáři bychom ke kultivaci našich půd měli používat kořeny a ne železo, jako jsou kultivátory, pluhy, podrývače atd. </w:t>
      </w:r>
    </w:p>
    <w:p w:rsidR="00EB3332" w:rsidRDefault="00EB3332" w:rsidP="00C532E8">
      <w:pPr>
        <w:spacing w:line="360" w:lineRule="auto"/>
        <w:jc w:val="center"/>
        <w:rPr>
          <w:color w:val="FF0000"/>
        </w:rPr>
      </w:pPr>
      <w:r w:rsidRPr="00EB3332">
        <w:rPr>
          <w:noProof/>
          <w:color w:val="FF0000"/>
          <w:lang w:eastAsia="cs-CZ"/>
        </w:rPr>
        <w:lastRenderedPageBreak/>
        <w:drawing>
          <wp:inline distT="0" distB="0" distL="0" distR="0">
            <wp:extent cx="3600000" cy="2555230"/>
            <wp:effectExtent l="0" t="0" r="635" b="0"/>
            <wp:docPr id="29"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00000" cy="2555230"/>
                    </a:xfrm>
                    <a:prstGeom prst="rect">
                      <a:avLst/>
                    </a:prstGeom>
                    <a:noFill/>
                    <a:ln>
                      <a:noFill/>
                    </a:ln>
                  </pic:spPr>
                </pic:pic>
              </a:graphicData>
            </a:graphic>
          </wp:inline>
        </w:drawing>
      </w:r>
    </w:p>
    <w:p w:rsidR="00F11BBE" w:rsidRDefault="00F11BBE" w:rsidP="00C532E8">
      <w:pPr>
        <w:spacing w:line="360" w:lineRule="auto"/>
        <w:jc w:val="center"/>
        <w:rPr>
          <w:i/>
        </w:rPr>
      </w:pPr>
      <w:r w:rsidRPr="00F11BBE">
        <w:rPr>
          <w:i/>
        </w:rPr>
        <w:t>Meziplodiny, které jsme doma pěstovali před fazolemi</w:t>
      </w:r>
    </w:p>
    <w:p w:rsidR="00F11BBE" w:rsidRDefault="00F11BBE" w:rsidP="00C9398D">
      <w:pPr>
        <w:spacing w:line="360" w:lineRule="auto"/>
        <w:jc w:val="both"/>
      </w:pPr>
      <w:r>
        <w:t>Někteří experti na meziplodiny si myslí, že tyto rostliny zachytí více vlhkosti, než kterou při pěstování použijí. Zejména australští pěstovatelé měli obavy ze ztrát vlhkosti z velmi suchých půd. Obávali se, že meziplodiny by odčerpaly jakoukoliv vlhkost, což by mělo za následek tak suchou půdu, že do ní nelze sadit.</w:t>
      </w:r>
    </w:p>
    <w:p w:rsidR="00F11BBE" w:rsidRDefault="00F11BBE" w:rsidP="00C9398D">
      <w:pPr>
        <w:spacing w:line="360" w:lineRule="auto"/>
        <w:jc w:val="both"/>
      </w:pPr>
      <w:r>
        <w:t xml:space="preserve">Navštívil jsem Toma Robinsona, který sadil meziplodiny do ječmenného strniště. Jeho diskový secí stroj sadil tak efektivně, že jste jen stěží mohli vidět, kde předtím byl. Přestože má Tom jen 25, je jedním z nejuvědomělejších farmářů, které jsem potkal v Jižní Austrálii. </w:t>
      </w:r>
      <w:r w:rsidR="001A02DE">
        <w:t>Z meziplodin je nadšený a moc dobře si uvědomuje, jak užitečné jsou pro jeho půdu.</w:t>
      </w:r>
    </w:p>
    <w:p w:rsidR="00EB3332" w:rsidRDefault="00EB3332" w:rsidP="00C532E8">
      <w:pPr>
        <w:spacing w:line="360" w:lineRule="auto"/>
        <w:jc w:val="center"/>
        <w:rPr>
          <w:color w:val="FF0000"/>
        </w:rPr>
      </w:pPr>
      <w:r w:rsidRPr="00EB3332">
        <w:rPr>
          <w:noProof/>
          <w:color w:val="FF0000"/>
          <w:lang w:eastAsia="cs-CZ"/>
        </w:rPr>
        <w:drawing>
          <wp:inline distT="0" distB="0" distL="0" distR="0">
            <wp:extent cx="3600000" cy="1880676"/>
            <wp:effectExtent l="0" t="0" r="635" b="5715"/>
            <wp:docPr id="30"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00000" cy="1880676"/>
                    </a:xfrm>
                    <a:prstGeom prst="rect">
                      <a:avLst/>
                    </a:prstGeom>
                    <a:noFill/>
                    <a:ln>
                      <a:noFill/>
                    </a:ln>
                  </pic:spPr>
                </pic:pic>
              </a:graphicData>
            </a:graphic>
          </wp:inline>
        </w:drawing>
      </w:r>
    </w:p>
    <w:p w:rsidR="001A02DE" w:rsidRDefault="001A02DE" w:rsidP="00C9398D">
      <w:pPr>
        <w:spacing w:line="360" w:lineRule="auto"/>
        <w:jc w:val="both"/>
        <w:rPr>
          <w:i/>
        </w:rPr>
      </w:pPr>
      <w:r w:rsidRPr="001A02DE">
        <w:rPr>
          <w:i/>
        </w:rPr>
        <w:t>Tento obrázek ukazuje Toma Robinsona při setí me</w:t>
      </w:r>
      <w:r w:rsidR="00EB3332">
        <w:rPr>
          <w:i/>
        </w:rPr>
        <w:t>ziplodin do ječmenného strniště, Jižní Austrálie</w:t>
      </w:r>
    </w:p>
    <w:p w:rsidR="00EB3332" w:rsidRDefault="00EB3332" w:rsidP="00C9398D">
      <w:pPr>
        <w:spacing w:line="360" w:lineRule="auto"/>
        <w:jc w:val="both"/>
        <w:rPr>
          <w:i/>
        </w:rPr>
      </w:pPr>
    </w:p>
    <w:p w:rsidR="00EB3332" w:rsidRDefault="00EB3332" w:rsidP="00C9398D">
      <w:pPr>
        <w:spacing w:line="360" w:lineRule="auto"/>
        <w:jc w:val="both"/>
        <w:rPr>
          <w:i/>
        </w:rPr>
      </w:pPr>
    </w:p>
    <w:p w:rsidR="00625B4C" w:rsidRDefault="00625B4C" w:rsidP="00C9398D">
      <w:pPr>
        <w:spacing w:line="360" w:lineRule="auto"/>
        <w:jc w:val="both"/>
        <w:rPr>
          <w:i/>
        </w:rPr>
      </w:pPr>
    </w:p>
    <w:p w:rsidR="00B51626" w:rsidRPr="00625B4C" w:rsidRDefault="00FE62E8" w:rsidP="00FE62E8">
      <w:pPr>
        <w:pStyle w:val="Nadpis2"/>
        <w:rPr>
          <w:rStyle w:val="Jemnodkaz"/>
          <w:b/>
          <w:u w:val="single"/>
        </w:rPr>
      </w:pPr>
      <w:bookmarkStart w:id="18" w:name="_Toc432156890"/>
      <w:r w:rsidRPr="00625B4C">
        <w:rPr>
          <w:rStyle w:val="Jemnodkaz"/>
          <w:b/>
          <w:u w:val="single"/>
        </w:rPr>
        <w:lastRenderedPageBreak/>
        <w:t xml:space="preserve">10 </w:t>
      </w:r>
      <w:r w:rsidR="00B51626" w:rsidRPr="00625B4C">
        <w:rPr>
          <w:rStyle w:val="Jemnodkaz"/>
          <w:b/>
          <w:u w:val="single"/>
        </w:rPr>
        <w:t>Finanční výhody systému no-till</w:t>
      </w:r>
      <w:bookmarkEnd w:id="18"/>
    </w:p>
    <w:p w:rsidR="00625B4C" w:rsidRPr="00625B4C" w:rsidRDefault="00625B4C" w:rsidP="00625B4C"/>
    <w:p w:rsidR="00B51626" w:rsidRDefault="00B51626" w:rsidP="00C9398D">
      <w:pPr>
        <w:spacing w:line="360" w:lineRule="auto"/>
        <w:jc w:val="both"/>
      </w:pPr>
      <w:r>
        <w:t>Při návštěvě Dwayna Becka v Jižní Dakotě bylo úžasné vidět, kolik farmářů si v posledních letech postavilo nové domy. Dwayne mi řekl, že farmáři nikdy neutrácí peníze na své domy. Místo to</w:t>
      </w:r>
      <w:r w:rsidR="005C7E7E">
        <w:t>ho investují do svých podniků, s</w:t>
      </w:r>
      <w:r>
        <w:t xml:space="preserve">kupují pozemky, nakupují stroje nebo prostředky potřebné na pěstování plodin. Nicméně mnoho farmářů, kteří přešli na no-till nejenže zredukovalo počet strojů na svých farmách, ale také zlepšilo výnosy a snížilo použití hnojiv. Toto vedlo k vyšším zisků, a tedy k možnosti pořídit si nové domy. Ve skutečnosti je podle slov farmářů hlavním </w:t>
      </w:r>
      <w:r w:rsidR="00B93B71">
        <w:t>problémem</w:t>
      </w:r>
      <w:r>
        <w:t xml:space="preserve"> no-till vyšší daňová povinnost</w:t>
      </w:r>
      <w:r w:rsidR="00463462">
        <w:t>. Samozřejmě to</w:t>
      </w:r>
      <w:r>
        <w:t xml:space="preserve"> může být pěkný problém, ale </w:t>
      </w:r>
      <w:r w:rsidR="005C7E7E">
        <w:t xml:space="preserve">se vší vážností, </w:t>
      </w:r>
      <w:r w:rsidR="00463462">
        <w:t>no-till pro farmáře předs</w:t>
      </w:r>
      <w:r w:rsidR="00B93B71">
        <w:t>tavuje více svobody a schopnosti</w:t>
      </w:r>
      <w:r w:rsidR="00463462">
        <w:t xml:space="preserve"> koupit větší pozemek nebo si pronajmout více hektarů. Také jim to z času </w:t>
      </w:r>
      <w:r w:rsidR="00B93B71">
        <w:t>n</w:t>
      </w:r>
      <w:r w:rsidR="00463462">
        <w:t xml:space="preserve">a čas umožňuje odpočinout si od svých dennodenních povinností na farmách a </w:t>
      </w:r>
      <w:r w:rsidR="00B93B71">
        <w:t>strávit čas</w:t>
      </w:r>
      <w:r w:rsidR="00463462">
        <w:t xml:space="preserve"> se svými rodinami.</w:t>
      </w:r>
    </w:p>
    <w:p w:rsidR="00463462" w:rsidRDefault="00463462" w:rsidP="00C9398D">
      <w:pPr>
        <w:spacing w:line="360" w:lineRule="auto"/>
        <w:jc w:val="both"/>
      </w:pPr>
      <w:r>
        <w:t xml:space="preserve">Při svých cestách jsem nenarazil na farmáře, kterému by výnosy </w:t>
      </w:r>
      <w:r w:rsidR="005C7E7E">
        <w:t xml:space="preserve">po přechodu na no-till </w:t>
      </w:r>
      <w:r>
        <w:t>klesly</w:t>
      </w:r>
      <w:r w:rsidR="005C7E7E">
        <w:t>. Naopak, mnoho z nich mluvilo o tom</w:t>
      </w:r>
      <w:r>
        <w:t xml:space="preserve">, o kolik se jim zlepšily výnosy, což má velmi příznivý vliv na farmáře a jeho podnik. </w:t>
      </w:r>
    </w:p>
    <w:p w:rsidR="00463462" w:rsidRDefault="007B66A4" w:rsidP="00C9398D">
      <w:pPr>
        <w:spacing w:line="360" w:lineRule="auto"/>
        <w:jc w:val="both"/>
      </w:pPr>
      <w:r>
        <w:t>Za pr</w:t>
      </w:r>
      <w:r w:rsidR="00463462">
        <w:t>vé, výdaje na prostředky jsou nižší z důvodu snížení spotřeby paliva, práce, amortizace strojů, opotřebování atd. To znamená, že i když by výnosy zůstaly na stejné úrovni, čistý zisk je vyšší. Pokud jsou náklady nižší a výnosy vyšší, je to za každých okolností výhra.</w:t>
      </w:r>
    </w:p>
    <w:p w:rsidR="00463462" w:rsidRDefault="00463462" w:rsidP="00C9398D">
      <w:pPr>
        <w:spacing w:line="360" w:lineRule="auto"/>
        <w:jc w:val="both"/>
      </w:pPr>
      <w:r>
        <w:t xml:space="preserve">Psychologický efekt, který to mělo na farmáře a jeho podnik, byl úžasný. Zbylo víc peněz na </w:t>
      </w:r>
      <w:r w:rsidR="007B66A4">
        <w:t>opravy budov, udržování strojů v dobrém stavu, investování do zdraví půdy skrz meziplodiny a náhrady živin.</w:t>
      </w:r>
    </w:p>
    <w:p w:rsidR="007B66A4" w:rsidRDefault="007B66A4" w:rsidP="00C9398D">
      <w:pPr>
        <w:spacing w:line="360" w:lineRule="auto"/>
        <w:jc w:val="both"/>
      </w:pPr>
      <w:r>
        <w:t>Protože stroje pracují méně, amortizace je v</w:t>
      </w:r>
      <w:r w:rsidR="00B93B71">
        <w:t>e</w:t>
      </w:r>
      <w:r>
        <w:t xml:space="preserve"> skutečnosti méně pravděpodobná, když bychom se bavili o prodeji. Mnohem menší je i spotřeba paliva, což znamená jak pozitivum pro životní pr</w:t>
      </w:r>
      <w:r w:rsidR="005C7E7E">
        <w:t>ostředí, tak pro farmářovo cash-</w:t>
      </w:r>
      <w:r>
        <w:t>flow za sklizeň.</w:t>
      </w:r>
    </w:p>
    <w:p w:rsidR="007B66A4" w:rsidRDefault="007B66A4" w:rsidP="00C9398D">
      <w:pPr>
        <w:spacing w:line="360" w:lineRule="auto"/>
        <w:jc w:val="both"/>
      </w:pPr>
      <w:r>
        <w:t xml:space="preserve">Na většině farem, které jsem navštívil, byla viditelná mnohem menší potřeba příležitostné pracovní síly. Na konvenčních farmách by se sklizeň konala ve stejnou dobu jako kultivační práce a farmy by tak potřebovaly pracovní sílu navíc. Na no-till farmách sklízí farmář a jeden nebo dva </w:t>
      </w:r>
      <w:r w:rsidR="00C9398D">
        <w:t>zaměstnanci. Setí je práce pro jednoho, takže i na farmách s 2 000 ha stačí dva až tři zaměstnanci.</w:t>
      </w:r>
    </w:p>
    <w:p w:rsidR="00C9398D" w:rsidRDefault="00C9398D" w:rsidP="00C9398D">
      <w:pPr>
        <w:spacing w:line="360" w:lineRule="auto"/>
        <w:jc w:val="both"/>
      </w:pPr>
      <w:r>
        <w:t xml:space="preserve">Nicméně pro mě je hlavní výhodou zlepšení toho nejcennějšího, co na farmě máme – naší půdy. </w:t>
      </w:r>
    </w:p>
    <w:p w:rsidR="00625B4C" w:rsidRDefault="00C9398D" w:rsidP="00625B4C">
      <w:pPr>
        <w:spacing w:line="360" w:lineRule="auto"/>
        <w:jc w:val="both"/>
      </w:pPr>
      <w:r>
        <w:t xml:space="preserve">V tolika ohledech se půda při přechodu na no-till zlepšuje – lepší struktura, méně erozí, lepší vodní infiltrace a zadržovací kapacita, plus ten obrovský přínos, který s sebou přinášejí meziplodiny a zbytky rostlin. Opravdu věřím, že farma, která přechází na no-till bude s přibývajícími roky farmou s lepší půdou a vyhlídkami na vyšší výnosy. </w:t>
      </w:r>
      <w:bookmarkStart w:id="19" w:name="_Toc432156891"/>
    </w:p>
    <w:p w:rsidR="00C9398D" w:rsidRPr="00625B4C" w:rsidRDefault="00FE62E8" w:rsidP="00625B4C">
      <w:pPr>
        <w:spacing w:line="360" w:lineRule="auto"/>
        <w:jc w:val="both"/>
        <w:rPr>
          <w:rStyle w:val="Jemnodkaz"/>
          <w:b/>
          <w:smallCaps w:val="0"/>
          <w:color w:val="auto"/>
          <w:u w:val="single"/>
        </w:rPr>
      </w:pPr>
      <w:r w:rsidRPr="00625B4C">
        <w:rPr>
          <w:rStyle w:val="Jemnodkaz"/>
          <w:b/>
          <w:u w:val="single"/>
        </w:rPr>
        <w:lastRenderedPageBreak/>
        <w:t xml:space="preserve">11 </w:t>
      </w:r>
      <w:r w:rsidR="00C9398D" w:rsidRPr="00625B4C">
        <w:rPr>
          <w:rStyle w:val="Jemnodkaz"/>
          <w:b/>
          <w:u w:val="single"/>
        </w:rPr>
        <w:t>Jiné výhody systému no-till</w:t>
      </w:r>
      <w:bookmarkEnd w:id="19"/>
    </w:p>
    <w:p w:rsidR="00D23A1C" w:rsidRDefault="00B93B71" w:rsidP="00C9398D">
      <w:pPr>
        <w:spacing w:line="360" w:lineRule="auto"/>
        <w:jc w:val="both"/>
      </w:pPr>
      <w:r>
        <w:t>Při setkáních s farmáři</w:t>
      </w:r>
      <w:r w:rsidR="00D23A1C">
        <w:t xml:space="preserve"> v ne</w:t>
      </w:r>
      <w:r w:rsidR="005C7E7E">
        <w:t>j</w:t>
      </w:r>
      <w:r w:rsidR="00D23A1C">
        <w:t>rušnějším období v roce jsem byl překvapený, jak klidní byli. Jedna z dalších výhod no-till je právě fakt, že máte mnohem víc času na věci, na které dříve nezbýval čas. Hodně z nich si vybere trávit více času s rodinou, věnovat se svým koníčkům. Jiní ten čas využijí na rozvoj svého podniku, nebo dokonce rozjedou další podnik.</w:t>
      </w:r>
    </w:p>
    <w:p w:rsidR="00D23A1C" w:rsidRDefault="00D23A1C" w:rsidP="00C9398D">
      <w:pPr>
        <w:spacing w:line="360" w:lineRule="auto"/>
        <w:jc w:val="both"/>
      </w:pPr>
      <w:r>
        <w:t>Mnoho z nich, které jsem navštívil, investuje svůj čas do místní komunity. Tráví ho s jinými farmáři</w:t>
      </w:r>
      <w:r w:rsidR="003D1DD2">
        <w:t>, se kterými sdílí své znalosti a</w:t>
      </w:r>
      <w:r>
        <w:t xml:space="preserve"> zkušenosti. Probíhá to formou různých diskusních či studijních skupin. Řeční na různých akcích, které také sami organizují, a na nich </w:t>
      </w:r>
      <w:r w:rsidR="00F74450">
        <w:t xml:space="preserve">pomáhají vzdělávat ostatní a to zejména v tom, jak zlepšit půdu, plodiny a zisky. </w:t>
      </w:r>
    </w:p>
    <w:p w:rsidR="00F74450" w:rsidRDefault="00F74450" w:rsidP="00C9398D">
      <w:pPr>
        <w:spacing w:line="360" w:lineRule="auto"/>
        <w:jc w:val="both"/>
      </w:pPr>
      <w:r>
        <w:t>Rozhodně cítím, že tito farmáři jsou méně ve stresu, protože je méně věcí, o které si je třeba dělat starosti. Už je nemusí trápit, jestli je půda příliš suchá nebo příliš mokrá. Na velkých územích v Americe a Novém Zélandu byly kdysi problémy s větrem. S no-till, kdy je půda nezkultivovaná, ten problém už není tak velký.</w:t>
      </w:r>
    </w:p>
    <w:p w:rsidR="00F74450" w:rsidRDefault="00F74450" w:rsidP="00C9398D">
      <w:pPr>
        <w:spacing w:line="360" w:lineRule="auto"/>
        <w:jc w:val="both"/>
      </w:pPr>
      <w:r>
        <w:t>Rovnováha mezi pracovním a rodinným životem se nyní zdá být vynikající. Pro mě, jakožto otce čtyř dětí a s manželkou pracující ve stejném podniku, to představuje něco naprosto úžasného. Trávit čas s rodinou je pro mě velice důležité. Mohu jim ukázat, že je možné mít pr</w:t>
      </w:r>
      <w:r w:rsidR="00A745D7">
        <w:t>áci a hru v rovnováze. Návštěvy</w:t>
      </w:r>
      <w:r>
        <w:t xml:space="preserve"> farmářů, kteří toto </w:t>
      </w:r>
      <w:r w:rsidR="00A745D7">
        <w:t>dělali, mě rozhodně inspirovaly</w:t>
      </w:r>
      <w:r w:rsidR="002D5051">
        <w:t xml:space="preserve"> to dělat ještě lépe.</w:t>
      </w:r>
    </w:p>
    <w:p w:rsidR="002D5051" w:rsidRDefault="00A745D7" w:rsidP="00C9398D">
      <w:pPr>
        <w:spacing w:line="360" w:lineRule="auto"/>
        <w:jc w:val="both"/>
      </w:pPr>
      <w:r>
        <w:t>Je zde</w:t>
      </w:r>
      <w:r w:rsidR="002D5051">
        <w:t xml:space="preserve"> i ten velký přínos, který představují meziplodiny, které při svém růstu provzdušňují půdu, kultivují ji svými kořeny a dodávají organickou složku. A vy mezitím můžete být doma s rodinou nebo někde na pláži či hrát golf.</w:t>
      </w:r>
    </w:p>
    <w:p w:rsidR="002D5051" w:rsidRDefault="002D5051" w:rsidP="00C9398D">
      <w:pPr>
        <w:spacing w:line="360" w:lineRule="auto"/>
        <w:jc w:val="both"/>
      </w:pPr>
      <w:r>
        <w:t>Ta otravná práce spojená s neustálým tankováním a opravováním kultivačních strojů se s no-till úplně vytratila.</w:t>
      </w:r>
    </w:p>
    <w:p w:rsidR="002D5051" w:rsidRDefault="002D5051" w:rsidP="00C9398D">
      <w:pPr>
        <w:spacing w:line="360" w:lineRule="auto"/>
        <w:jc w:val="both"/>
      </w:pPr>
      <w:r>
        <w:t xml:space="preserve">Přestože je těžké přepočíst tyto výhody, mnoho farmářů bylo za ně tak vděčných, že dnes farmaří systémem no-till. Zregenerovalo to nejen jejich farmy, půdu, zisky, výnosy a životní prostředí, ale také jejich rodinné životy a rovnováhu mezi prací a rodinou. </w:t>
      </w:r>
    </w:p>
    <w:p w:rsidR="002D5051" w:rsidRDefault="002D5051" w:rsidP="00C9398D">
      <w:pPr>
        <w:spacing w:line="360" w:lineRule="auto"/>
        <w:jc w:val="both"/>
      </w:pPr>
      <w:r>
        <w:t>A z toho důvodu jsem se rozhodl nezacházet do detailů při výpočtu nákladů na tento systém. Každá farma je jiná, a co je typické pro jeden podnik, může být totálně nerealistické pro jiný. To je důvod, proč se budu držet zásad této zprávy a nechám každého, aby si své náklady a výhody vypočítal sám.</w:t>
      </w:r>
    </w:p>
    <w:p w:rsidR="00EB3332" w:rsidRDefault="00EB3332" w:rsidP="00C9398D">
      <w:pPr>
        <w:spacing w:line="360" w:lineRule="auto"/>
        <w:jc w:val="both"/>
      </w:pPr>
    </w:p>
    <w:p w:rsidR="00625B4C" w:rsidRDefault="00625B4C" w:rsidP="00FE62E8">
      <w:pPr>
        <w:pStyle w:val="Nadpis2"/>
        <w:rPr>
          <w:rStyle w:val="Jemnodkaz"/>
        </w:rPr>
      </w:pPr>
      <w:bookmarkStart w:id="20" w:name="_Toc432156892"/>
    </w:p>
    <w:p w:rsidR="002D5051" w:rsidRPr="00625B4C" w:rsidRDefault="00FE62E8" w:rsidP="00FE62E8">
      <w:pPr>
        <w:pStyle w:val="Nadpis2"/>
        <w:rPr>
          <w:rStyle w:val="Jemnodkaz"/>
          <w:b/>
          <w:u w:val="single"/>
        </w:rPr>
      </w:pPr>
      <w:r w:rsidRPr="00625B4C">
        <w:rPr>
          <w:rStyle w:val="Jemnodkaz"/>
          <w:b/>
          <w:u w:val="single"/>
        </w:rPr>
        <w:t xml:space="preserve">12 </w:t>
      </w:r>
      <w:r w:rsidR="002D5051" w:rsidRPr="00625B4C">
        <w:rPr>
          <w:rStyle w:val="Jemnodkaz"/>
          <w:b/>
          <w:u w:val="single"/>
        </w:rPr>
        <w:t>Vliv no-till na místní komunitu a životní prostředí</w:t>
      </w:r>
      <w:bookmarkEnd w:id="20"/>
    </w:p>
    <w:p w:rsidR="00625B4C" w:rsidRPr="00625B4C" w:rsidRDefault="00625B4C" w:rsidP="00625B4C"/>
    <w:p w:rsidR="002D5051" w:rsidRDefault="00D05775" w:rsidP="002D5051">
      <w:pPr>
        <w:spacing w:line="360" w:lineRule="auto"/>
        <w:jc w:val="both"/>
      </w:pPr>
      <w:r>
        <w:t xml:space="preserve">Může to znít velice namyšleně, když řeknu, že přechod na no-till může mít pozitivní vliv na místní </w:t>
      </w:r>
      <w:r w:rsidR="00625B4C">
        <w:t>komunitu,</w:t>
      </w:r>
      <w:r>
        <w:t xml:space="preserve"> a dokonce i na životní prostředí. Přesto se zamyslete nad mnohými problémy, které farmáři můžou přímo či nepřímo způsobit kultivací půdy.</w:t>
      </w:r>
    </w:p>
    <w:p w:rsidR="00D05775" w:rsidRDefault="00D05775" w:rsidP="002D5051">
      <w:pPr>
        <w:spacing w:line="360" w:lineRule="auto"/>
        <w:jc w:val="both"/>
      </w:pPr>
      <w:r>
        <w:t>Půdní eroze by byla problémem číslo jedna na seznamu. V Severní a Jižní Dakotě před přechodem na no-till byl vzduch plný prachu, když se pole ležící ladem připravovala na setbu. To se provádělo v horkém počasí a výsledný prach uzavíral silnice a vytvářel hromady prachu,</w:t>
      </w:r>
      <w:r w:rsidR="00A745D7">
        <w:t xml:space="preserve"> které musely být následně odklí</w:t>
      </w:r>
      <w:r>
        <w:t xml:space="preserve">zeny. </w:t>
      </w:r>
    </w:p>
    <w:p w:rsidR="00D05775" w:rsidRDefault="00A745D7" w:rsidP="002D5051">
      <w:pPr>
        <w:spacing w:line="360" w:lineRule="auto"/>
        <w:jc w:val="both"/>
      </w:pPr>
      <w:r>
        <w:t>Dwayne Beck vzpomínal, jak býval</w:t>
      </w:r>
      <w:r w:rsidR="00D05775">
        <w:t xml:space="preserve"> v tom období dům jeho matky vždy plný prachu. Jakmile se však začalo s no-till, stav místního ovzduší se rapidně zlepšil. V rozlehlých otevřených oblastech Jižní Dakoty představuje </w:t>
      </w:r>
      <w:r w:rsidR="007B48D9">
        <w:t>navátá půda nepříjemnost, ale na rušném jihovýchodě Anglie by to mohlo znamenat katastrofu. Farmáři by se měli snažit dělat vše pro zlepšení kvality ovzduší a snížit pravděpodobnost nehod</w:t>
      </w:r>
      <w:r>
        <w:t xml:space="preserve"> nebo komplikací</w:t>
      </w:r>
      <w:r w:rsidR="007B48D9">
        <w:t xml:space="preserve"> v provozu v důsledku slabé viditelnosti. </w:t>
      </w:r>
    </w:p>
    <w:p w:rsidR="007B48D9" w:rsidRDefault="007B48D9" w:rsidP="002D5051">
      <w:pPr>
        <w:spacing w:line="360" w:lineRule="auto"/>
        <w:jc w:val="both"/>
      </w:pPr>
      <w:r>
        <w:t>Pak je zde přínos udržování půdy na polích místo jejího odplavování do vodních toků a řek. Pokud pole zůstanou netknutá, půda nebude odplavována či erodována. Meziplodiny vybudují OSP a izolují uhlík, který získají z oxidu uhličitého při fotosyntéze. To je obrovský přínos pro životní prostředí, kvalitu ovzduší a navíc to pomáhá udržovat životní prostředí čisté.</w:t>
      </w:r>
    </w:p>
    <w:p w:rsidR="007B48D9" w:rsidRDefault="009D06CF" w:rsidP="002D5051">
      <w:pPr>
        <w:spacing w:line="360" w:lineRule="auto"/>
        <w:jc w:val="both"/>
      </w:pPr>
      <w:r>
        <w:t>Méně prací na poli znamená méně hluku. Potřeba pracovat dlouho do noci, aby se dokončily kultivační práce na poli či pastvině, s no-till odpadá.</w:t>
      </w:r>
    </w:p>
    <w:p w:rsidR="009D06CF" w:rsidRDefault="009D06CF" w:rsidP="002D5051">
      <w:pPr>
        <w:spacing w:line="360" w:lineRule="auto"/>
        <w:jc w:val="both"/>
      </w:pPr>
      <w:r>
        <w:t>Z toho, co jsem na svých cestách zažil, mohu říct, že farmáři jsou uvolněnější. Stres při žních spojených s kultivacemi a podrýváním je ten tam. Jelikož je mnohem méně práce, farmáři už nemají tendenci tak spěchat na dokončení práce.</w:t>
      </w:r>
    </w:p>
    <w:p w:rsidR="00625B4C" w:rsidRDefault="009D06CF" w:rsidP="00625B4C">
      <w:pPr>
        <w:spacing w:line="360" w:lineRule="auto"/>
        <w:jc w:val="both"/>
      </w:pPr>
      <w:r>
        <w:t>Problém s ple</w:t>
      </w:r>
      <w:r w:rsidR="00A745D7">
        <w:t>velem je také redukován, jak jsem</w:t>
      </w:r>
      <w:r>
        <w:t xml:space="preserve"> to viděl na farmách v Severní i Jižní Americe. To má velký přínos pro místní komunity. Psárka polní se v posledních letech stala jedním z neproblematičtějších druhů plevelu a šíření semen plevele by mohlo být vnímáno jako „protispolečenské“ či „nezodpovědné“. Pokud je jakákoliv příležitost snížit výskyt tohoto druhu plevele nebo dokonce zredukovat jeho postavení v některých oblastech Velké Británie, představovalo by to obrovský přínos </w:t>
      </w:r>
      <w:r w:rsidR="004830DA">
        <w:t xml:space="preserve">místním zemědělským komunitám, ale i životnímu prostředí. </w:t>
      </w:r>
      <w:bookmarkStart w:id="21" w:name="_Toc432156893"/>
    </w:p>
    <w:p w:rsidR="00625B4C" w:rsidRDefault="00625B4C" w:rsidP="00625B4C">
      <w:pPr>
        <w:spacing w:line="360" w:lineRule="auto"/>
        <w:jc w:val="both"/>
        <w:rPr>
          <w:rStyle w:val="Jemnodkaz"/>
        </w:rPr>
      </w:pPr>
    </w:p>
    <w:p w:rsidR="00625B4C" w:rsidRDefault="00625B4C" w:rsidP="00625B4C">
      <w:pPr>
        <w:spacing w:line="360" w:lineRule="auto"/>
        <w:jc w:val="both"/>
        <w:rPr>
          <w:rStyle w:val="Jemnodkaz"/>
        </w:rPr>
      </w:pPr>
    </w:p>
    <w:p w:rsidR="000644BB" w:rsidRPr="00625B4C" w:rsidRDefault="00FE62E8" w:rsidP="00625B4C">
      <w:pPr>
        <w:spacing w:line="360" w:lineRule="auto"/>
        <w:jc w:val="both"/>
        <w:rPr>
          <w:rStyle w:val="Jemnodkaz"/>
          <w:b/>
          <w:smallCaps w:val="0"/>
          <w:color w:val="auto"/>
          <w:sz w:val="26"/>
          <w:szCs w:val="26"/>
          <w:u w:val="single"/>
        </w:rPr>
      </w:pPr>
      <w:r w:rsidRPr="00625B4C">
        <w:rPr>
          <w:rStyle w:val="Jemnodkaz"/>
          <w:b/>
          <w:sz w:val="26"/>
          <w:szCs w:val="26"/>
          <w:u w:val="single"/>
        </w:rPr>
        <w:lastRenderedPageBreak/>
        <w:t xml:space="preserve">13 </w:t>
      </w:r>
      <w:r w:rsidR="000644BB" w:rsidRPr="00625B4C">
        <w:rPr>
          <w:rStyle w:val="Jemnodkaz"/>
          <w:b/>
          <w:sz w:val="26"/>
          <w:szCs w:val="26"/>
          <w:u w:val="single"/>
        </w:rPr>
        <w:t>Způsoby, jak zlepšit a zregenerovat půdu</w:t>
      </w:r>
      <w:bookmarkEnd w:id="21"/>
    </w:p>
    <w:p w:rsidR="000644BB" w:rsidRDefault="0004279D" w:rsidP="000644BB">
      <w:pPr>
        <w:spacing w:line="360" w:lineRule="auto"/>
        <w:jc w:val="both"/>
      </w:pPr>
      <w:r>
        <w:t>Pokud je no-till schopný zlepšovat půdu a umožnit ji, aby fungovala lepším způsobem, existují tři elementy, které, podle mých zjištění, pomohou farmářům ve Velké Británii úspěšně přejít na tento systém.</w:t>
      </w:r>
    </w:p>
    <w:p w:rsidR="0004279D" w:rsidRDefault="0004279D" w:rsidP="0004279D">
      <w:pPr>
        <w:pStyle w:val="Odsekzoznamu"/>
        <w:numPr>
          <w:ilvl w:val="0"/>
          <w:numId w:val="11"/>
        </w:numPr>
        <w:spacing w:line="360" w:lineRule="auto"/>
        <w:jc w:val="both"/>
      </w:pPr>
      <w:r>
        <w:t>no–till s ultra nízkým narušením půdy</w:t>
      </w:r>
      <w:r w:rsidR="00143796">
        <w:t xml:space="preserve"> (UNN)</w:t>
      </w:r>
    </w:p>
    <w:p w:rsidR="0004279D" w:rsidRDefault="0004279D" w:rsidP="0004279D">
      <w:pPr>
        <w:pStyle w:val="Odsekzoznamu"/>
        <w:numPr>
          <w:ilvl w:val="0"/>
          <w:numId w:val="11"/>
        </w:numPr>
        <w:spacing w:line="360" w:lineRule="auto"/>
        <w:jc w:val="both"/>
      </w:pPr>
      <w:r>
        <w:t>střídání plodin a meziplodiny</w:t>
      </w:r>
    </w:p>
    <w:p w:rsidR="0040184E" w:rsidRDefault="0004279D" w:rsidP="0040184E">
      <w:pPr>
        <w:pStyle w:val="Odsekzoznamu"/>
        <w:numPr>
          <w:ilvl w:val="0"/>
          <w:numId w:val="11"/>
        </w:numPr>
        <w:spacing w:line="360" w:lineRule="auto"/>
        <w:jc w:val="both"/>
      </w:pPr>
      <w:r>
        <w:t>ponechávání si zbytků plodin</w:t>
      </w:r>
    </w:p>
    <w:p w:rsidR="00625B4C" w:rsidRDefault="00625B4C" w:rsidP="00625B4C">
      <w:pPr>
        <w:pStyle w:val="Odsekzoznamu"/>
        <w:spacing w:line="360" w:lineRule="auto"/>
        <w:jc w:val="both"/>
      </w:pPr>
    </w:p>
    <w:p w:rsidR="0004279D" w:rsidRPr="00625B4C" w:rsidRDefault="0004279D" w:rsidP="00625B4C">
      <w:pPr>
        <w:rPr>
          <w:b/>
        </w:rPr>
      </w:pPr>
      <w:r w:rsidRPr="00625B4C">
        <w:rPr>
          <w:b/>
        </w:rPr>
        <w:t>13a. No-till s ultra nízkým narušením půdy</w:t>
      </w:r>
      <w:r w:rsidR="00867AD3" w:rsidRPr="00625B4C">
        <w:rPr>
          <w:b/>
        </w:rPr>
        <w:t xml:space="preserve"> (UNN)</w:t>
      </w:r>
    </w:p>
    <w:p w:rsidR="0004279D" w:rsidRDefault="0004279D" w:rsidP="0004279D">
      <w:pPr>
        <w:spacing w:line="360" w:lineRule="auto"/>
        <w:jc w:val="both"/>
      </w:pPr>
      <w:r>
        <w:t>Bylo by pro mě velice jednoduché strávit několik kapitol vysvětlováním, proč je jeden secí stroj lepší než druhý, ale to nehodlám udělat.</w:t>
      </w:r>
    </w:p>
    <w:p w:rsidR="00261B3C" w:rsidRDefault="0004279D" w:rsidP="0004279D">
      <w:pPr>
        <w:spacing w:line="360" w:lineRule="auto"/>
        <w:jc w:val="both"/>
      </w:pPr>
      <w:r>
        <w:t xml:space="preserve">Výběr stroje je věc názoru, ale prakticky se jedná </w:t>
      </w:r>
      <w:r w:rsidR="00261B3C">
        <w:t xml:space="preserve">o výběr mezi </w:t>
      </w:r>
      <w:r w:rsidR="00A745D7">
        <w:t>disky a radlicemi nebo kombinací</w:t>
      </w:r>
      <w:r w:rsidR="00261B3C">
        <w:t xml:space="preserve"> obou. Co se týče výběru, osobně si myslím, že by se to nemělo týkat barvy stroje, ale toho, jak ten stroj s půdou pracuje. Ve světě se dokonce diskutuje na téma rozdílů mezi no-till a nulovým obráběním, přímým a pásovým setím. Ani tady se nehodlám pouštět do debaty. Nicméně je jeden termín, o kterém si myslím, že je velmi užitečný a to je no-till s ultra lehkým narušením půdy.</w:t>
      </w:r>
    </w:p>
    <w:p w:rsidR="0004279D" w:rsidRDefault="00261B3C" w:rsidP="0004279D">
      <w:pPr>
        <w:spacing w:line="360" w:lineRule="auto"/>
        <w:jc w:val="both"/>
      </w:pPr>
      <w:r>
        <w:t xml:space="preserve">Znamená to, že plodina se seje za co nejnižšího možného narušení půdy. Dá se to úspěšně provádět i s nožovými radlicemi, ale mnohem běžnější je praxe s jedním diskem. </w:t>
      </w:r>
      <w:r w:rsidR="00143796">
        <w:t>Toto umožňuje rostlinným zbytkům být uchováno jako mulč a nové plodiny mohou vzejít skrz vrstvu slámy a strniště, což pomáhá redukovat vznik semen plevele.</w:t>
      </w:r>
    </w:p>
    <w:p w:rsidR="00143796" w:rsidRDefault="00143796" w:rsidP="0004279D">
      <w:pPr>
        <w:spacing w:line="360" w:lineRule="auto"/>
        <w:jc w:val="both"/>
      </w:pPr>
      <w:r>
        <w:t>Tento systém také váže největší množství uhlíku do půdy, když není kultivovaná. Kultivace půdy má za následek oxidaci uhlíku, který pak uniká do atmosféry. Zadržování uhlíku napomáhá budovat OSP a to pak prospívá půdě.</w:t>
      </w:r>
    </w:p>
    <w:p w:rsidR="00143796" w:rsidRDefault="00143796" w:rsidP="0004279D">
      <w:pPr>
        <w:spacing w:line="360" w:lineRule="auto"/>
        <w:jc w:val="both"/>
      </w:pPr>
      <w:r>
        <w:t xml:space="preserve">UNN no-till také ponechává v půdě kořeny, které vytvářejí půdní strukturu a chrání ji před erozí. Kořenová struktura a také síť kanálů a štěrbin vybudovaných červy jsou s tímto systémem zachovány. Díky tomuto je setí mnohem jednodušší i do suché půdy nebo dokonce po silném dešti. </w:t>
      </w:r>
    </w:p>
    <w:p w:rsidR="00143796" w:rsidRDefault="00143796" w:rsidP="0004279D">
      <w:pPr>
        <w:spacing w:line="360" w:lineRule="auto"/>
        <w:jc w:val="both"/>
      </w:pPr>
      <w:r>
        <w:t xml:space="preserve">Kapitola o uhlíku (kapitola 8g) pomůže vysvětlit, proč bychom se měli za každou cenu vyhnout </w:t>
      </w:r>
      <w:r w:rsidR="00FD5DB3">
        <w:t xml:space="preserve">kultivaci a hýbání s půdou. </w:t>
      </w:r>
    </w:p>
    <w:p w:rsidR="00FD5DB3" w:rsidRPr="00625B4C" w:rsidRDefault="00FD5DB3" w:rsidP="00625B4C">
      <w:pPr>
        <w:rPr>
          <w:b/>
        </w:rPr>
      </w:pPr>
      <w:r w:rsidRPr="00625B4C">
        <w:rPr>
          <w:b/>
        </w:rPr>
        <w:t>13b. Střídání plodin a meziplodiny</w:t>
      </w:r>
    </w:p>
    <w:p w:rsidR="00FD5DB3" w:rsidRDefault="00FD5DB3" w:rsidP="0004279D">
      <w:pPr>
        <w:spacing w:line="360" w:lineRule="auto"/>
        <w:jc w:val="both"/>
      </w:pPr>
      <w:r>
        <w:t xml:space="preserve">Důvodem pro střídání plodin je dát půdě co nejvyváženější stravu. Půda nejenomže umožní plodině růst, ale také ji pomůže získat potřebné živiny pro růst a rozvoj z půdních zásob, zeleného hnojiva, </w:t>
      </w:r>
      <w:r>
        <w:lastRenderedPageBreak/>
        <w:t xml:space="preserve">z rozkládajících se zbytků a umělého hnojiva. Pokud je plodinou meziplodina, tak je pěstována pro dobro půdy, a také pro usnadnění setí následující plodiny. </w:t>
      </w:r>
    </w:p>
    <w:p w:rsidR="00FD5DB3" w:rsidRDefault="00FD5DB3" w:rsidP="0004279D">
      <w:pPr>
        <w:spacing w:line="360" w:lineRule="auto"/>
        <w:jc w:val="both"/>
      </w:pPr>
      <w:r>
        <w:t xml:space="preserve">Tím, že budeme obměňovat typy plodin, půda dostane </w:t>
      </w:r>
      <w:r w:rsidR="00211F05">
        <w:t>různé druhy potravy s různými kořenovými systémy a velikostmi. To také pomáhá při následující plodině, která využije tyty prostory pro své kořeny.</w:t>
      </w:r>
    </w:p>
    <w:p w:rsidR="00211F05" w:rsidRDefault="00211F05" w:rsidP="0004279D">
      <w:pPr>
        <w:spacing w:line="360" w:lineRule="auto"/>
        <w:jc w:val="both"/>
      </w:pPr>
      <w:r>
        <w:t xml:space="preserve">Některé plodiny, jako například luštěniny, pomohou půdě díky </w:t>
      </w:r>
      <w:r w:rsidR="00A745D7">
        <w:t xml:space="preserve">své vlastnosti </w:t>
      </w:r>
      <w:r>
        <w:t xml:space="preserve">vázání dusíku, což má obrovský přínos pro následující plodiny, zejména při rychlém růstu a může to snížit potřebu hnojiva. </w:t>
      </w:r>
    </w:p>
    <w:p w:rsidR="00A17466" w:rsidRDefault="00211F05" w:rsidP="0004279D">
      <w:pPr>
        <w:spacing w:line="360" w:lineRule="auto"/>
        <w:jc w:val="both"/>
      </w:pPr>
      <w:r>
        <w:t xml:space="preserve">Jiné plodiny, jakou je oves, budou hledat zbytky živin, které po sobě zanechala předchozí plodina. Pokud ho pěstujeme jako meziplodinu, oves tyto živiny zadrží ve svých rostlinách, což může zabránit </w:t>
      </w:r>
      <w:r w:rsidR="00A17466">
        <w:t>jejich odplavení do řečišť při erozi.</w:t>
      </w:r>
    </w:p>
    <w:p w:rsidR="00A17466" w:rsidRDefault="00A17466" w:rsidP="0004279D">
      <w:pPr>
        <w:spacing w:line="360" w:lineRule="auto"/>
        <w:jc w:val="both"/>
      </w:pPr>
      <w:r>
        <w:t>Střídání rostlin může velmi pomoct při prevenci plevele a poskytuje více možností při použití chemikálií během sezóny růstu.</w:t>
      </w:r>
    </w:p>
    <w:p w:rsidR="00EA152D" w:rsidRDefault="00B67A85" w:rsidP="0004279D">
      <w:pPr>
        <w:spacing w:line="360" w:lineRule="auto"/>
        <w:jc w:val="both"/>
      </w:pPr>
      <w:r>
        <w:t>Podle Gaba Browna „r</w:t>
      </w:r>
      <w:r w:rsidR="00A17466">
        <w:t xml:space="preserve">ozmanitost plodin buduje úrodnost.“ </w:t>
      </w:r>
      <w:r w:rsidR="00EA152D">
        <w:t xml:space="preserve"> Gabe pěstuje kombinaci tržních plodin a meziplodin, které někdy pěstuje celou sezónu a poté jé nechá spást dobytkem. Následující nárůst OSP v půdě díky rozkládajícím se rostlinám a dobytčímu hnoji mají za následek snížení potřeby hnojiva a dokonce i potřeby chemických prostředků, zejména herbicidů a insekticidů.</w:t>
      </w:r>
    </w:p>
    <w:p w:rsidR="00A17466" w:rsidRDefault="00EA152D" w:rsidP="0004279D">
      <w:pPr>
        <w:spacing w:line="360" w:lineRule="auto"/>
        <w:jc w:val="both"/>
      </w:pPr>
      <w:r>
        <w:t xml:space="preserve">Od roku 1991 procento OSP na Gabově farmě </w:t>
      </w:r>
      <w:r w:rsidR="00840312">
        <w:t>vzrostlo v mnoha případech z hodnoty 1, 7% na 4, 4%.</w:t>
      </w:r>
    </w:p>
    <w:p w:rsidR="00840312" w:rsidRDefault="00840312" w:rsidP="0004279D">
      <w:pPr>
        <w:spacing w:line="360" w:lineRule="auto"/>
        <w:jc w:val="both"/>
      </w:pPr>
      <w:r>
        <w:t xml:space="preserve">Když jsem v Jižní Dakotě navštívil Dwayna Becka, tak mi řekl, že když střídám pšenici – řepku – pšenici – fazole, tak to vlastně ani není to správné střídání. </w:t>
      </w:r>
    </w:p>
    <w:p w:rsidR="00840312" w:rsidRDefault="00840312" w:rsidP="0004279D">
      <w:pPr>
        <w:spacing w:line="360" w:lineRule="auto"/>
        <w:jc w:val="both"/>
      </w:pPr>
      <w:r>
        <w:t>Podle něj správné střídání zahrnuje:</w:t>
      </w:r>
    </w:p>
    <w:p w:rsidR="00840312" w:rsidRDefault="00840312" w:rsidP="00840312">
      <w:pPr>
        <w:pStyle w:val="Odsekzoznamu"/>
        <w:numPr>
          <w:ilvl w:val="0"/>
          <w:numId w:val="12"/>
        </w:numPr>
        <w:spacing w:line="360" w:lineRule="auto"/>
        <w:jc w:val="both"/>
      </w:pPr>
      <w:r>
        <w:t>jednu teplomilnou trávu</w:t>
      </w:r>
    </w:p>
    <w:p w:rsidR="00840312" w:rsidRDefault="00840312" w:rsidP="00840312">
      <w:pPr>
        <w:pStyle w:val="Odsekzoznamu"/>
        <w:numPr>
          <w:ilvl w:val="0"/>
          <w:numId w:val="12"/>
        </w:numPr>
        <w:spacing w:line="360" w:lineRule="auto"/>
        <w:jc w:val="both"/>
      </w:pPr>
      <w:r>
        <w:t>jednu studenomilnou trávu</w:t>
      </w:r>
    </w:p>
    <w:p w:rsidR="005E3242" w:rsidRDefault="00840312" w:rsidP="005E3242">
      <w:pPr>
        <w:pStyle w:val="Odsekzoznamu"/>
        <w:numPr>
          <w:ilvl w:val="0"/>
          <w:numId w:val="12"/>
        </w:numPr>
        <w:spacing w:line="360" w:lineRule="auto"/>
        <w:jc w:val="both"/>
      </w:pPr>
      <w:r>
        <w:t>jednu teplomilnou širokolistou</w:t>
      </w:r>
      <w:r w:rsidR="005E3242">
        <w:t xml:space="preserve"> plodinu</w:t>
      </w:r>
    </w:p>
    <w:p w:rsidR="005E3242" w:rsidRDefault="005E3242" w:rsidP="005E3242">
      <w:pPr>
        <w:pStyle w:val="Odsekzoznamu"/>
        <w:numPr>
          <w:ilvl w:val="0"/>
          <w:numId w:val="12"/>
        </w:numPr>
        <w:spacing w:line="360" w:lineRule="auto"/>
        <w:jc w:val="both"/>
      </w:pPr>
      <w:r>
        <w:t>jednu studenomilnou širokolistou plodinu</w:t>
      </w:r>
    </w:p>
    <w:p w:rsidR="005E3242" w:rsidRDefault="005E3242" w:rsidP="005E3242">
      <w:pPr>
        <w:spacing w:line="360" w:lineRule="auto"/>
        <w:jc w:val="both"/>
      </w:pPr>
      <w:r>
        <w:t xml:space="preserve">Toto mi dalo látku k přemýšlení a i přesto, že v Jižní Dakotě vládne občas extrémní počasí, </w:t>
      </w:r>
      <w:r w:rsidR="00B67A85">
        <w:t xml:space="preserve">i </w:t>
      </w:r>
      <w:r>
        <w:t>ve Velké Británii musíme začít přemýšlet, co můžeme uděla</w:t>
      </w:r>
      <w:r w:rsidR="00B67A85">
        <w:t>t pro zlepšení rozmanitosti naši</w:t>
      </w:r>
      <w:r>
        <w:t>ch půd.</w:t>
      </w:r>
      <w:r w:rsidR="00B67A85">
        <w:t xml:space="preserve"> </w:t>
      </w:r>
    </w:p>
    <w:p w:rsidR="005E3242" w:rsidRPr="00625B4C" w:rsidRDefault="005E3242" w:rsidP="00625B4C">
      <w:pPr>
        <w:rPr>
          <w:b/>
        </w:rPr>
      </w:pPr>
      <w:r w:rsidRPr="00625B4C">
        <w:rPr>
          <w:b/>
        </w:rPr>
        <w:t>13c. Zbytky plodin</w:t>
      </w:r>
    </w:p>
    <w:p w:rsidR="002D5051" w:rsidRDefault="005E3242" w:rsidP="005E3242">
      <w:pPr>
        <w:spacing w:line="360" w:lineRule="auto"/>
        <w:jc w:val="both"/>
      </w:pPr>
      <w:r>
        <w:t>Mnohé z výhod ponechávání si zbytků plodin byly už v mé zprávě zmíněny. Hlavní výhody a důvody, proč jsou zbytky tak důležité pro úspěšný přechod a pokračování s no-till  jsou následující:</w:t>
      </w:r>
    </w:p>
    <w:p w:rsidR="005E3242" w:rsidRDefault="005E3242" w:rsidP="005E3242">
      <w:pPr>
        <w:pStyle w:val="Odsekzoznamu"/>
        <w:numPr>
          <w:ilvl w:val="0"/>
          <w:numId w:val="12"/>
        </w:numPr>
        <w:spacing w:line="360" w:lineRule="auto"/>
        <w:jc w:val="both"/>
      </w:pPr>
      <w:r>
        <w:t>chrání povrch půdy před zhutněním po dešti</w:t>
      </w:r>
    </w:p>
    <w:p w:rsidR="005E3242" w:rsidRDefault="005E3242" w:rsidP="005E3242">
      <w:pPr>
        <w:pStyle w:val="Odsekzoznamu"/>
        <w:numPr>
          <w:ilvl w:val="0"/>
          <w:numId w:val="12"/>
        </w:numPr>
        <w:spacing w:line="360" w:lineRule="auto"/>
        <w:jc w:val="both"/>
      </w:pPr>
      <w:r>
        <w:lastRenderedPageBreak/>
        <w:t>pomáhají chránit půdu před vodní i větrnou erozí</w:t>
      </w:r>
    </w:p>
    <w:p w:rsidR="005E3242" w:rsidRDefault="005E3242" w:rsidP="005E3242">
      <w:pPr>
        <w:pStyle w:val="Odsekzoznamu"/>
        <w:numPr>
          <w:ilvl w:val="0"/>
          <w:numId w:val="12"/>
        </w:numPr>
        <w:spacing w:line="360" w:lineRule="auto"/>
        <w:jc w:val="both"/>
      </w:pPr>
      <w:r>
        <w:t>živí půdní organismy a červy, kteří následně budují OSP</w:t>
      </w:r>
    </w:p>
    <w:p w:rsidR="005E3242" w:rsidRDefault="005E3242" w:rsidP="005E3242">
      <w:pPr>
        <w:pStyle w:val="Odsekzoznamu"/>
        <w:numPr>
          <w:ilvl w:val="0"/>
          <w:numId w:val="12"/>
        </w:numPr>
        <w:spacing w:line="360" w:lineRule="auto"/>
        <w:jc w:val="both"/>
      </w:pPr>
      <w:r>
        <w:t>usnadňují přepravu po poli, jelikož kola strojů jezdí po vrstvě zbytků a ne po holé půdě, která by mohla být buď příliš mokrá, nebo naopak příliš suchá</w:t>
      </w:r>
    </w:p>
    <w:p w:rsidR="005E3242" w:rsidRDefault="005E3242" w:rsidP="005E3242">
      <w:pPr>
        <w:pStyle w:val="Odsekzoznamu"/>
        <w:numPr>
          <w:ilvl w:val="0"/>
          <w:numId w:val="12"/>
        </w:numPr>
        <w:spacing w:line="360" w:lineRule="auto"/>
        <w:jc w:val="both"/>
      </w:pPr>
      <w:r>
        <w:t>šetří čas jinak strávený balením a odvážením</w:t>
      </w:r>
      <w:r w:rsidR="00915122">
        <w:t>, což jsou drahé operace a navíc poškozují</w:t>
      </w:r>
      <w:r>
        <w:t xml:space="preserve"> půdu</w:t>
      </w:r>
    </w:p>
    <w:p w:rsidR="00915122" w:rsidRDefault="00915122" w:rsidP="005E3242">
      <w:pPr>
        <w:pStyle w:val="Odsekzoznamu"/>
        <w:numPr>
          <w:ilvl w:val="0"/>
          <w:numId w:val="12"/>
        </w:numPr>
        <w:spacing w:line="360" w:lineRule="auto"/>
        <w:jc w:val="both"/>
      </w:pPr>
      <w:r>
        <w:t>snižují množství umělých hnojiv, která by se jinak po odstranění slámy použila (na naší farmě jsme už 17 let neaplikovali draslík a fosfor a indexy jsou na zdravé úrovni nebo se dokonce zlepšují)</w:t>
      </w:r>
    </w:p>
    <w:p w:rsidR="00915122" w:rsidRDefault="00915122" w:rsidP="005E3242">
      <w:pPr>
        <w:pStyle w:val="Odsekzoznamu"/>
        <w:numPr>
          <w:ilvl w:val="0"/>
          <w:numId w:val="12"/>
        </w:numPr>
        <w:spacing w:line="360" w:lineRule="auto"/>
        <w:jc w:val="both"/>
      </w:pPr>
      <w:r>
        <w:t xml:space="preserve">ochlazují půdu za horkého počasí a udržují půdu vlhkou, když je příliš sucho. Uchovávání vlhkosti v půdě je důležité pro zaručení dlouhého a zdravého růstu plodin. </w:t>
      </w:r>
    </w:p>
    <w:p w:rsidR="00915122" w:rsidRDefault="00FE62E8" w:rsidP="00FE62E8">
      <w:pPr>
        <w:pStyle w:val="Nadpis2"/>
        <w:rPr>
          <w:rStyle w:val="Jemnodkaz"/>
        </w:rPr>
      </w:pPr>
      <w:bookmarkStart w:id="22" w:name="_Toc432156894"/>
      <w:r>
        <w:rPr>
          <w:rStyle w:val="Jemnodkaz"/>
        </w:rPr>
        <w:t xml:space="preserve">14 </w:t>
      </w:r>
      <w:r w:rsidR="00915122" w:rsidRPr="00CF3FFB">
        <w:rPr>
          <w:rStyle w:val="Jemnodkaz"/>
        </w:rPr>
        <w:t>Kvalita vody na lokální, národní a mezinárodní úrovni</w:t>
      </w:r>
      <w:bookmarkEnd w:id="22"/>
    </w:p>
    <w:p w:rsidR="00625B4C" w:rsidRPr="00625B4C" w:rsidRDefault="00625B4C" w:rsidP="00625B4C"/>
    <w:p w:rsidR="00555EFC" w:rsidRDefault="00915122" w:rsidP="00915122">
      <w:pPr>
        <w:spacing w:line="360" w:lineRule="auto"/>
        <w:jc w:val="both"/>
      </w:pPr>
      <w:r>
        <w:t xml:space="preserve">Toto téma </w:t>
      </w:r>
      <w:r w:rsidR="00555EFC">
        <w:t>je velice aktuální pro nadcházející generace z důvodu nepředvídatelného extrémního počasí a narůstajícího počtu obyvatel, kteří pro život potřebují čistou vodu.</w:t>
      </w:r>
    </w:p>
    <w:p w:rsidR="00915122" w:rsidRDefault="00555EFC" w:rsidP="00915122">
      <w:pPr>
        <w:spacing w:line="360" w:lineRule="auto"/>
        <w:jc w:val="both"/>
      </w:pPr>
      <w:r>
        <w:t>Jako jeden z farmářů cí</w:t>
      </w:r>
      <w:r w:rsidR="00B67A85">
        <w:t>tím, že je naší</w:t>
      </w:r>
      <w:r>
        <w:t xml:space="preserve"> povinností udělat vše pro to, aby voda odcházející z našich farem přes řečiště, řeky a kanály byla co nejčistější. Proč bychom také chtěli, aby se nám s vodou odplavily i pro nás tak důležité živiny?</w:t>
      </w:r>
    </w:p>
    <w:p w:rsidR="00555EFC" w:rsidRDefault="00555EFC" w:rsidP="00915122">
      <w:pPr>
        <w:spacing w:line="360" w:lineRule="auto"/>
        <w:jc w:val="both"/>
      </w:pPr>
      <w:r>
        <w:t xml:space="preserve">Na některých fotkách jste mohli vidět rozdíl v barvě vody odtékající z no-till půdy, kde vegetace roste na i vně půdy, a z té konvenční. Podívejte se </w:t>
      </w:r>
      <w:r w:rsidR="00B67A85">
        <w:t xml:space="preserve">na ty obrázky </w:t>
      </w:r>
      <w:r>
        <w:t xml:space="preserve">znovu </w:t>
      </w:r>
      <w:r w:rsidR="00B67A85">
        <w:t>(str</w:t>
      </w:r>
      <w:r>
        <w:t>.</w:t>
      </w:r>
      <w:r w:rsidR="00B67A85">
        <w:t>25).</w:t>
      </w:r>
    </w:p>
    <w:p w:rsidR="00C80D87" w:rsidRDefault="00C80D87" w:rsidP="00915122">
      <w:pPr>
        <w:spacing w:line="360" w:lineRule="auto"/>
        <w:jc w:val="both"/>
      </w:pPr>
      <w:r>
        <w:t>Během mých cest s Nuffieldem, jsme u nás v Británii na konci roku 2013 a začátku roku 2014 zažívali velmi deštivé počasí, zejména v oblastech jihozápadu a Somersetu. Tato oblast zůstávala zaplavená po dobu několika týdnů, když řeky očividně nebyly schopné tu</w:t>
      </w:r>
      <w:r w:rsidR="00B67A85">
        <w:t>to</w:t>
      </w:r>
      <w:r>
        <w:t xml:space="preserve"> vodu odvést. V té době jsem byl na cestách a to dění jsem sledoval na Twitteru. Hashtag #dredgetherivers získal velkou pozornost. Svolával lid</w:t>
      </w:r>
      <w:r w:rsidR="00B67A85">
        <w:t>i a farmáře k čištění a odstraňová</w:t>
      </w:r>
      <w:r>
        <w:t>ní bahna a naplavené půdy</w:t>
      </w:r>
      <w:r w:rsidRPr="00C80D87">
        <w:t xml:space="preserve"> </w:t>
      </w:r>
      <w:r>
        <w:t>z řek, aby ty pak byly schopné protékat a odvádět vodu snadněji.</w:t>
      </w:r>
    </w:p>
    <w:p w:rsidR="002F5C11" w:rsidRDefault="00C80D87" w:rsidP="00915122">
      <w:pPr>
        <w:spacing w:line="360" w:lineRule="auto"/>
        <w:jc w:val="both"/>
      </w:pPr>
      <w:r>
        <w:t>To mě přimělo přemýšlet. Samozřejmě souhlasím, aby byly řeky více vyhloubeny a vyčištěny, takže se může zvýšit průtok, ale jak je vůbec možné, že byly řeky tak</w:t>
      </w:r>
      <w:r w:rsidR="00B67A85">
        <w:t>to</w:t>
      </w:r>
      <w:r>
        <w:t xml:space="preserve"> zanesené? Ten ka</w:t>
      </w:r>
      <w:r w:rsidR="002F5C11">
        <w:t>l, bahno museli odněkud přijít. A mám tušení, že většina z něj pochází z vodních erozí a odtoků z místní oblasti, která je více méně oblastí zemědělskou.</w:t>
      </w:r>
    </w:p>
    <w:p w:rsidR="00555EFC" w:rsidRDefault="002F5C11" w:rsidP="00915122">
      <w:pPr>
        <w:spacing w:line="360" w:lineRule="auto"/>
        <w:jc w:val="both"/>
      </w:pPr>
      <w:r>
        <w:t>Moje (nepotvrzená) teorie zní, že kultivace půd, po které následovaly silné deště, měla za následek prosáknutí půdy vodou a je</w:t>
      </w:r>
      <w:r w:rsidR="00B67A85">
        <w:t>jí následný odtok. Řeky se postupně plní</w:t>
      </w:r>
      <w:r>
        <w:t xml:space="preserve"> usazeninami a bahnem. A to jsou v podstatně kvalitní živiny a ornice, které jsou potřebné pro pěstování kvalitních plodin a pastvin.</w:t>
      </w:r>
    </w:p>
    <w:p w:rsidR="006079EA" w:rsidRDefault="002F5C11" w:rsidP="00915122">
      <w:pPr>
        <w:spacing w:line="360" w:lineRule="auto"/>
        <w:jc w:val="both"/>
      </w:pPr>
      <w:r>
        <w:lastRenderedPageBreak/>
        <w:t>My jako farmáři musíme udělat vše pro to, abychom snížili nebo dokonce úplně zamezili odtokům a erozím půdy do vodních toků. Nejenže ty ztracené živiny a ornice něco stojí, ničí to i půdní st</w:t>
      </w:r>
      <w:r w:rsidR="006079EA">
        <w:t>rukturu budovanou půdními or</w:t>
      </w:r>
      <w:r>
        <w:t>ganismy</w:t>
      </w:r>
      <w:r w:rsidR="006079EA">
        <w:t>. Dále to pro vodní společnosti představuje vysoké náklady vynaložené na čistící práce. A v nepolední řadě to není moc dobrá reklama pro britské farmáře, kteří jinak odvádějí skvělou práci.</w:t>
      </w:r>
    </w:p>
    <w:p w:rsidR="00FE62E8" w:rsidRDefault="006079EA" w:rsidP="00915122">
      <w:pPr>
        <w:spacing w:line="360" w:lineRule="auto"/>
        <w:jc w:val="both"/>
      </w:pPr>
      <w:r>
        <w:t>Moje rada zní, vybagrujme řeky a poté zajistěme, že se systém no-till použije pro všechny následující operace, kdekoliv to bude možné. Odtok z takové půdy je obvykle čistý právě z důvodu neobdělané struktury a dobrou mírou infiltrace. Půda také drží dobře pohromadě, jak jsme viděli v předešlých kapitolách.</w:t>
      </w:r>
    </w:p>
    <w:p w:rsidR="006079EA" w:rsidRDefault="00FE62E8" w:rsidP="00FE62E8">
      <w:pPr>
        <w:pStyle w:val="Nadpis2"/>
        <w:rPr>
          <w:rStyle w:val="Jemnodkaz"/>
        </w:rPr>
      </w:pPr>
      <w:bookmarkStart w:id="23" w:name="_Toc432156895"/>
      <w:r>
        <w:rPr>
          <w:rStyle w:val="Jemnodkaz"/>
        </w:rPr>
        <w:t xml:space="preserve">15 </w:t>
      </w:r>
      <w:r w:rsidR="006079EA" w:rsidRPr="00CF3FFB">
        <w:rPr>
          <w:rStyle w:val="Jemnodkaz"/>
        </w:rPr>
        <w:t>Role no-till v neustálém růstu farem</w:t>
      </w:r>
      <w:bookmarkEnd w:id="23"/>
    </w:p>
    <w:p w:rsidR="00625B4C" w:rsidRPr="00625B4C" w:rsidRDefault="00625B4C" w:rsidP="00625B4C"/>
    <w:p w:rsidR="006079EA" w:rsidRDefault="006079EA" w:rsidP="006079EA">
      <w:pPr>
        <w:spacing w:line="360" w:lineRule="auto"/>
        <w:jc w:val="both"/>
      </w:pPr>
      <w:r>
        <w:t xml:space="preserve">Rozšiřování farem se zdá být běžnější a běžnější. </w:t>
      </w:r>
      <w:r w:rsidR="00475397">
        <w:t>Od té doby, co farmařím se svým otcem, se naše farma rozrostla. I při mých Nuffield cestách jsem si všiml, že je to celosvětový trend. Mnoho far</w:t>
      </w:r>
      <w:r w:rsidR="007F3AC1">
        <w:t>mářů, které jsem navštívil, bylo</w:t>
      </w:r>
      <w:r w:rsidR="00475397">
        <w:t xml:space="preserve"> neustále „na lovu“ za pozemky, či příležitostmi, jak si zvýšit obrat. Nicméně malé rodinné farmy s no-till systémem byly schopné své podniky rozšířit bez toho, aby musely přijmout další pracovní sílu či obstarat více strojů.</w:t>
      </w:r>
    </w:p>
    <w:p w:rsidR="00330E48" w:rsidRDefault="00475397" w:rsidP="006079EA">
      <w:pPr>
        <w:spacing w:line="360" w:lineRule="auto"/>
        <w:jc w:val="both"/>
      </w:pPr>
      <w:r>
        <w:t xml:space="preserve">Když jsem navštívil tým otce a syna Ashleyho a Toma Robinsonových v Mallalle v Jižní Austrálii, byl jsem překvapený, co vše s tak malým týmem dokáží. </w:t>
      </w:r>
      <w:r w:rsidR="00330E48">
        <w:t>Mají 1800 ha k setí a sběru a to vše dělají pouze oni dva, s občasnou pomocí Ashleyho manželky v nejnáročnějším období. Farmu dál rozšiřují, ale počet strojů zůstává - jeden kombajn, jeden postřikovač a jedna sečka. Jsou schopni se rozloze přizpůsobit bez jakýchkoliv problémů. Jejich diskový dril John Deere 10m seje 10h/h a ta</w:t>
      </w:r>
      <w:r w:rsidR="002E50B4">
        <w:t xml:space="preserve">k je to práce jednoho člověka. </w:t>
      </w:r>
      <w:r w:rsidR="00330E48">
        <w:t>Jelikož se při no-till potřebuje méně strojů, farmáři si mohou dovolit ty správné, které dokáží sázet rychle a efektivně přímo do strniště.</w:t>
      </w:r>
    </w:p>
    <w:p w:rsidR="00DE7C21" w:rsidRDefault="00330E48" w:rsidP="006079EA">
      <w:pPr>
        <w:spacing w:line="360" w:lineRule="auto"/>
        <w:jc w:val="both"/>
      </w:pPr>
      <w:r>
        <w:t>S tímto systémem šetříme i na pracovních místech, protože nepotřebujeme lidi na kultivace nebo přípravu záhonů</w:t>
      </w:r>
      <w:r w:rsidR="00DE7C21">
        <w:t>, když kombajn kosí. Takže co se týče logistiky sklizně u rozšiřující se farmy, všechno se orientuje na sklizeň a přepravu obilí. Jakmile je sklizeň dokončena, nebo počasí není vhodné na sklize</w:t>
      </w:r>
      <w:r w:rsidR="007F3AC1">
        <w:t>ň, sečka může být použita pro setí</w:t>
      </w:r>
      <w:r w:rsidR="00DE7C21">
        <w:t xml:space="preserve"> následující plodiny nebo meziplodiny. Půda není v průběhu žní narušena, to znamená, že si ponechává svou strukt</w:t>
      </w:r>
      <w:r w:rsidR="007F3AC1">
        <w:t>uru a je mnohem méně náchylná k</w:t>
      </w:r>
      <w:r w:rsidR="00DE7C21">
        <w:t xml:space="preserve"> erozi způsobenou zejména teplým letním větrem.</w:t>
      </w:r>
    </w:p>
    <w:p w:rsidR="00DE7C21" w:rsidRDefault="00DE7C21" w:rsidP="006079EA">
      <w:pPr>
        <w:spacing w:line="360" w:lineRule="auto"/>
        <w:jc w:val="both"/>
      </w:pPr>
      <w:r>
        <w:t>Když se australští farmáři vydávají sadit, jejich půda je v pevném stavu, což lépe vyhovuj</w:t>
      </w:r>
      <w:r w:rsidR="007F3AC1">
        <w:t>e stroji a umožňuje rychlé set</w:t>
      </w:r>
      <w:r>
        <w:t xml:space="preserve">í. </w:t>
      </w:r>
    </w:p>
    <w:p w:rsidR="00525B88" w:rsidRDefault="00DE7C21" w:rsidP="006079EA">
      <w:pPr>
        <w:spacing w:line="360" w:lineRule="auto"/>
        <w:jc w:val="both"/>
      </w:pPr>
      <w:r>
        <w:lastRenderedPageBreak/>
        <w:t xml:space="preserve">Budoucnost komerčního zemědělství napříč rozvinutými krajinami je ve farmářích, kteří dokážou pokrýt velká území s efektivními stroji, a kteří si dokáží udržet kvalitu půdy zároveň se zisky. A </w:t>
      </w:r>
      <w:r w:rsidR="00525B88">
        <w:t xml:space="preserve">systém </w:t>
      </w:r>
      <w:r>
        <w:t xml:space="preserve">no-till </w:t>
      </w:r>
      <w:r w:rsidR="00525B88">
        <w:t>to pomáhá uskutečnit.</w:t>
      </w:r>
    </w:p>
    <w:p w:rsidR="002F5C11" w:rsidRPr="00525B88" w:rsidRDefault="002E50B4" w:rsidP="006079EA">
      <w:pPr>
        <w:spacing w:line="360" w:lineRule="auto"/>
        <w:jc w:val="both"/>
        <w:rPr>
          <w:color w:val="FF0000"/>
        </w:rPr>
      </w:pPr>
      <w:r w:rsidRPr="00EB3332">
        <w:rPr>
          <w:noProof/>
          <w:color w:val="FF0000"/>
          <w:lang w:eastAsia="cs-CZ"/>
        </w:rPr>
        <w:drawing>
          <wp:anchor distT="0" distB="0" distL="114300" distR="114300" simplePos="0" relativeHeight="251667456" behindDoc="0" locked="0" layoutInCell="1" allowOverlap="1" wp14:anchorId="7919302F" wp14:editId="565A6878">
            <wp:simplePos x="0" y="0"/>
            <wp:positionH relativeFrom="margin">
              <wp:align>left</wp:align>
            </wp:positionH>
            <wp:positionV relativeFrom="paragraph">
              <wp:posOffset>213995</wp:posOffset>
            </wp:positionV>
            <wp:extent cx="3600000" cy="1459670"/>
            <wp:effectExtent l="0" t="0" r="635" b="7620"/>
            <wp:wrapSquare wrapText="bothSides"/>
            <wp:docPr id="3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00000" cy="14596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25B88" w:rsidRDefault="00525B88" w:rsidP="006079EA">
      <w:pPr>
        <w:spacing w:line="360" w:lineRule="auto"/>
        <w:jc w:val="both"/>
        <w:rPr>
          <w:i/>
        </w:rPr>
      </w:pPr>
      <w:r w:rsidRPr="00525B88">
        <w:rPr>
          <w:i/>
        </w:rPr>
        <w:t>14m Cross-Slot secí stroj Kevina Larsona umožňuje setbu velké plochy pouze jedním člověkem</w:t>
      </w:r>
    </w:p>
    <w:p w:rsidR="00525B88" w:rsidRDefault="00525B88" w:rsidP="006079EA">
      <w:pPr>
        <w:spacing w:line="360" w:lineRule="auto"/>
        <w:jc w:val="both"/>
        <w:rPr>
          <w:i/>
        </w:rPr>
      </w:pPr>
    </w:p>
    <w:p w:rsidR="00FE62E8" w:rsidRDefault="00FE62E8" w:rsidP="006079EA">
      <w:pPr>
        <w:spacing w:line="360" w:lineRule="auto"/>
        <w:jc w:val="both"/>
        <w:rPr>
          <w:i/>
        </w:rPr>
      </w:pPr>
    </w:p>
    <w:p w:rsidR="00525B88" w:rsidRDefault="00FE62E8" w:rsidP="00FE62E8">
      <w:pPr>
        <w:pStyle w:val="Nadpis2"/>
        <w:rPr>
          <w:rStyle w:val="Jemnodkaz"/>
        </w:rPr>
      </w:pPr>
      <w:bookmarkStart w:id="24" w:name="_Toc432156896"/>
      <w:r>
        <w:rPr>
          <w:rStyle w:val="Jemnodkaz"/>
        </w:rPr>
        <w:t xml:space="preserve">16 </w:t>
      </w:r>
      <w:r w:rsidR="00525B88" w:rsidRPr="00CF3FFB">
        <w:rPr>
          <w:rStyle w:val="Jemnodkaz"/>
        </w:rPr>
        <w:t>Diskuze</w:t>
      </w:r>
      <w:bookmarkEnd w:id="24"/>
    </w:p>
    <w:p w:rsidR="00625B4C" w:rsidRPr="00625B4C" w:rsidRDefault="00625B4C" w:rsidP="00625B4C"/>
    <w:p w:rsidR="0053575E" w:rsidRDefault="00525B88" w:rsidP="00525B88">
      <w:pPr>
        <w:spacing w:line="360" w:lineRule="auto"/>
        <w:jc w:val="both"/>
      </w:pPr>
      <w:r>
        <w:t xml:space="preserve">Moje </w:t>
      </w:r>
      <w:r w:rsidR="002E50B4">
        <w:t>osmnáctiměsíční cesta byla cestou</w:t>
      </w:r>
      <w:r>
        <w:t xml:space="preserve"> objevů. Co začalo jako studijní cesta za dlouhodobými výhodami přímé setby, se</w:t>
      </w:r>
      <w:r w:rsidR="00AD54EE">
        <w:t xml:space="preserve"> v průběhu</w:t>
      </w:r>
      <w:r>
        <w:t xml:space="preserve"> změnilo na studium toho, jak farmáři regenerují své půdy, výnosy, zisky, životní prostředí, kvalitu vody a způsob života. Vycestoval jsem do pěti zemí světa a všude jsem se naučil zajímavé a podnětné věci</w:t>
      </w:r>
      <w:r w:rsidR="0053575E">
        <w:t xml:space="preserve"> a objevil i ty klíčové. Tři hlavní principy důležité pro přechod na no-till a také pro zajištění jeho úspěchu jsou:</w:t>
      </w:r>
    </w:p>
    <w:p w:rsidR="0053575E" w:rsidRDefault="0053575E" w:rsidP="0053575E">
      <w:pPr>
        <w:pStyle w:val="Odsekzoznamu"/>
        <w:numPr>
          <w:ilvl w:val="0"/>
          <w:numId w:val="12"/>
        </w:numPr>
        <w:spacing w:line="360" w:lineRule="auto"/>
        <w:jc w:val="both"/>
      </w:pPr>
      <w:r>
        <w:t>střídání rozmanitých plodin</w:t>
      </w:r>
    </w:p>
    <w:p w:rsidR="0053575E" w:rsidRDefault="0053575E" w:rsidP="0053575E">
      <w:pPr>
        <w:pStyle w:val="Odsekzoznamu"/>
        <w:numPr>
          <w:ilvl w:val="0"/>
          <w:numId w:val="12"/>
        </w:numPr>
        <w:spacing w:line="360" w:lineRule="auto"/>
        <w:jc w:val="both"/>
      </w:pPr>
      <w:r>
        <w:t>zachování a zvyšování rostlinných zbytků</w:t>
      </w:r>
    </w:p>
    <w:p w:rsidR="0053575E" w:rsidRDefault="0053575E" w:rsidP="0053575E">
      <w:pPr>
        <w:pStyle w:val="Odsekzoznamu"/>
        <w:numPr>
          <w:ilvl w:val="0"/>
          <w:numId w:val="12"/>
        </w:numPr>
        <w:spacing w:line="360" w:lineRule="auto"/>
        <w:jc w:val="both"/>
      </w:pPr>
      <w:r>
        <w:t>používání meziplodin</w:t>
      </w:r>
    </w:p>
    <w:p w:rsidR="0053575E" w:rsidRDefault="0053575E" w:rsidP="0053575E">
      <w:pPr>
        <w:spacing w:line="360" w:lineRule="auto"/>
        <w:jc w:val="both"/>
      </w:pPr>
      <w:r>
        <w:t>To, co bylo kdysi v Severní Americe něco jako suchá prašná kotlina, kde pšenici střídal úhor (půda ležící ladem), je nyní zelené a zdravé místo, kde roste kukuřice, slunečnice, sója, fazole, bavlna, řepka a mnoho jiných.</w:t>
      </w:r>
    </w:p>
    <w:p w:rsidR="0053575E" w:rsidRDefault="0053575E" w:rsidP="0053575E">
      <w:pPr>
        <w:spacing w:line="360" w:lineRule="auto"/>
        <w:jc w:val="both"/>
      </w:pPr>
      <w:r>
        <w:t>Hlavním důvodem takové</w:t>
      </w:r>
      <w:r w:rsidR="00AD54EE">
        <w:t>to</w:t>
      </w:r>
      <w:r>
        <w:t xml:space="preserve"> změny je přechod na no-till </w:t>
      </w:r>
      <w:r w:rsidR="00AD54EE">
        <w:t xml:space="preserve">a </w:t>
      </w:r>
      <w:r>
        <w:t>jeho vli</w:t>
      </w:r>
      <w:r w:rsidR="00AD54EE">
        <w:t>v na půdu, její schopnost udržovat</w:t>
      </w:r>
      <w:r>
        <w:t xml:space="preserve"> vlhkost, odolávat erozím a zlepšovat svou strukturu a OSP.</w:t>
      </w:r>
    </w:p>
    <w:p w:rsidR="0053575E" w:rsidRDefault="00051413" w:rsidP="0053575E">
      <w:pPr>
        <w:spacing w:line="360" w:lineRule="auto"/>
        <w:jc w:val="both"/>
      </w:pPr>
      <w:r>
        <w:t>Zlepšení kvality půdy tím, že s ní pracujeme méně, se může zdát nelogické. Farmáři však opravdu zjišťují, jak se jejich půda zvýšením OSP zkvalitnila, a zlepšila se také její schopnost uchovávat si živiny, a všechno to má vliv na jejich výnosový potenciál. Ve skutečnosti mají někteří i vyšší výnosy se stejnými nebo nižší</w:t>
      </w:r>
      <w:r w:rsidR="00AD54EE">
        <w:t>mi náklady, což znamená pozitivum pro náš plán pěstovat víc a víc pro rostoucí lidskou populaci.</w:t>
      </w:r>
    </w:p>
    <w:p w:rsidR="00AD54EE" w:rsidRDefault="00AD54EE" w:rsidP="0053575E">
      <w:pPr>
        <w:spacing w:line="360" w:lineRule="auto"/>
        <w:jc w:val="both"/>
      </w:pPr>
      <w:r>
        <w:t xml:space="preserve">Také jsem se blíž podíval na problém větrné a vodní eroze. Zbytky z předcházející plodiny na povrchu představují ochrannou vrstvu mulče, která ji chrání před silným deštěm. Strniště, meziplodiny ji naopak </w:t>
      </w:r>
      <w:r>
        <w:lastRenderedPageBreak/>
        <w:t>brání před větrem. Kdybychom do ní orbou zasahovali, půda by byla volnější, ztrácela by svou strukturu a uvolňovala by oxid uhličitý do atmosféry.</w:t>
      </w:r>
    </w:p>
    <w:p w:rsidR="00622978" w:rsidRDefault="00AD54EE" w:rsidP="0053575E">
      <w:pPr>
        <w:spacing w:line="360" w:lineRule="auto"/>
        <w:jc w:val="both"/>
      </w:pPr>
      <w:r>
        <w:t>Nebyla to jen oblast nad půdou, kterou jsem zkoumal. Pod povr</w:t>
      </w:r>
      <w:r w:rsidR="00622978">
        <w:t>chem nalézáme vyšší počet žížal, které žijí v neobráběné půdě. Půda může být díky meziplodinám, zbytkům rostlin a střídáním pěstovaných plodin odolná vůči zhutňování. Přínos, který představují aktivní, zdravé a hluboké kořeny je téměř nedozírný. Kořeny, spolu s žížalami, půdními houbami a bakteriemi, udělají všechnu potřebnou kultivaci a zapojení slámy pro dobro půdy bez jakéhokoliv poškození půdní struktury.</w:t>
      </w:r>
    </w:p>
    <w:p w:rsidR="00AD54EE" w:rsidRDefault="00622978" w:rsidP="0053575E">
      <w:pPr>
        <w:spacing w:line="360" w:lineRule="auto"/>
        <w:jc w:val="both"/>
      </w:pPr>
      <w:r>
        <w:t xml:space="preserve">Výhody, které tento systém představuje pro farmáře, mají jak ekonomické tak jiné aspekty.  </w:t>
      </w:r>
    </w:p>
    <w:p w:rsidR="00D64F13" w:rsidRDefault="00D64F13" w:rsidP="0053575E">
      <w:pPr>
        <w:spacing w:line="360" w:lineRule="auto"/>
        <w:jc w:val="both"/>
      </w:pPr>
      <w:r>
        <w:t>Snížení spotřeby paliva, opotřebení strojů, výsevu, hnojiva, práce a nákladů na běh strojů a zároveň zvýšení výnosu by mohli vést k velkému nárůstu zisku. To jsem viděl při mnoha příležitostech.</w:t>
      </w:r>
    </w:p>
    <w:p w:rsidR="00D64F13" w:rsidRDefault="00D64F13" w:rsidP="0053575E">
      <w:pPr>
        <w:spacing w:line="360" w:lineRule="auto"/>
        <w:jc w:val="both"/>
      </w:pPr>
      <w:r>
        <w:t>Co se týče nefinančních benefitů přechodu na regenerativní farmaření, vidím farmáře, kteří mají více času, zábavy a také více zájmu o svou práci a obnovený entuziasmus pro svůj podnik, půdu a životní prostředí.</w:t>
      </w:r>
    </w:p>
    <w:p w:rsidR="00D64F13" w:rsidRDefault="00D64F13" w:rsidP="0053575E">
      <w:pPr>
        <w:spacing w:line="360" w:lineRule="auto"/>
        <w:jc w:val="both"/>
      </w:pPr>
      <w:r>
        <w:t>Je těžké odhadnout hodnotu přínosu pro rovnováhu mezi pracovní a osobním životem. Viděl jsem farmáře v období, které bývalo nejnáročnější na práci, jak si doma v podvečer hrají s dětmi. A to jen z toho důvodu, že většina práce na farmě může být dokončena rychleji s většími stroji, což zajišťuje, že farmář se svojí rodinou farmaří, aby žili, a nežijí, aby farmařili.</w:t>
      </w:r>
    </w:p>
    <w:p w:rsidR="00DB6440" w:rsidRDefault="00D64F13" w:rsidP="0053575E">
      <w:pPr>
        <w:spacing w:line="360" w:lineRule="auto"/>
        <w:jc w:val="both"/>
      </w:pPr>
      <w:r>
        <w:t xml:space="preserve">Příkladem za všechny je rodina Williamsových z Nového Zélandu. Otec Jim přešel na no-till a teď i jeho dva synové Nathan a Michael </w:t>
      </w:r>
      <w:r w:rsidR="00DB6440">
        <w:t>farmaří podle stejného systému. Tráví více času s rodinou, ale jejich farmy nevypadají, že by tím nějak trpěli, spíše naopak.</w:t>
      </w:r>
    </w:p>
    <w:p w:rsidR="00625B4C" w:rsidRDefault="00625B4C" w:rsidP="0053575E">
      <w:pPr>
        <w:spacing w:line="360" w:lineRule="auto"/>
        <w:jc w:val="both"/>
      </w:pPr>
    </w:p>
    <w:p w:rsidR="002E50B4" w:rsidRDefault="002E50B4" w:rsidP="00625B4C">
      <w:pPr>
        <w:spacing w:line="360" w:lineRule="auto"/>
        <w:jc w:val="center"/>
      </w:pPr>
      <w:r w:rsidRPr="002E50B4">
        <w:rPr>
          <w:noProof/>
          <w:lang w:eastAsia="cs-CZ"/>
        </w:rPr>
        <w:drawing>
          <wp:inline distT="0" distB="0" distL="0" distR="0">
            <wp:extent cx="3600000" cy="2483569"/>
            <wp:effectExtent l="0" t="0" r="635" b="0"/>
            <wp:docPr id="32"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00000" cy="2483569"/>
                    </a:xfrm>
                    <a:prstGeom prst="rect">
                      <a:avLst/>
                    </a:prstGeom>
                    <a:noFill/>
                    <a:ln>
                      <a:noFill/>
                    </a:ln>
                  </pic:spPr>
                </pic:pic>
              </a:graphicData>
            </a:graphic>
          </wp:inline>
        </w:drawing>
      </w:r>
    </w:p>
    <w:p w:rsidR="00DB6440" w:rsidRDefault="00DB6440" w:rsidP="00625B4C">
      <w:pPr>
        <w:spacing w:line="360" w:lineRule="auto"/>
        <w:jc w:val="center"/>
        <w:rPr>
          <w:i/>
        </w:rPr>
      </w:pPr>
      <w:r w:rsidRPr="00DB6440">
        <w:rPr>
          <w:i/>
        </w:rPr>
        <w:lastRenderedPageBreak/>
        <w:t>S Nathanem a Jimem Williamsovými – pějíc ódy na no-till a jeho přínos pro jejich farmy a životy</w:t>
      </w:r>
    </w:p>
    <w:p w:rsidR="00DB6440" w:rsidRDefault="00DB6440" w:rsidP="0053575E">
      <w:pPr>
        <w:spacing w:line="360" w:lineRule="auto"/>
        <w:jc w:val="both"/>
      </w:pPr>
      <w:r>
        <w:t>Nejenomže vidíme kvalitnější půdu, co se týče vyššího obsahu OSP a méně erozí, vidíme i plodiny pěstované za použití méně hnojiv a chemických postřiků</w:t>
      </w:r>
    </w:p>
    <w:p w:rsidR="00DB6440" w:rsidRDefault="00DB6440" w:rsidP="0053575E">
      <w:pPr>
        <w:spacing w:line="360" w:lineRule="auto"/>
        <w:jc w:val="both"/>
      </w:pPr>
      <w:r>
        <w:t>Regenerace životního prostředí mě nutí věřit, že no-till, použitý jako součást systému zahrnující meziplodiny, zbytky plodin a střídání pěstovaných rostlin, může mít za následek farmáře z celého světa poskytující lidem zdravou a výživnou potravu, a kteří se u toho i baví.</w:t>
      </w:r>
    </w:p>
    <w:p w:rsidR="00DB6440" w:rsidRDefault="00FE62E8" w:rsidP="00FE62E8">
      <w:pPr>
        <w:pStyle w:val="Nadpis2"/>
        <w:rPr>
          <w:rStyle w:val="Jemnodkaz"/>
          <w:b/>
        </w:rPr>
      </w:pPr>
      <w:bookmarkStart w:id="25" w:name="_Toc432156897"/>
      <w:r w:rsidRPr="00625B4C">
        <w:rPr>
          <w:rStyle w:val="Jemnodkaz"/>
          <w:b/>
        </w:rPr>
        <w:t xml:space="preserve">17 </w:t>
      </w:r>
      <w:r w:rsidR="00DB6440" w:rsidRPr="00625B4C">
        <w:rPr>
          <w:rStyle w:val="Jemnodkaz"/>
          <w:b/>
        </w:rPr>
        <w:t>Shrnutí</w:t>
      </w:r>
      <w:bookmarkEnd w:id="25"/>
      <w:r w:rsidR="00DB6440" w:rsidRPr="00625B4C">
        <w:rPr>
          <w:rStyle w:val="Jemnodkaz"/>
          <w:b/>
        </w:rPr>
        <w:t xml:space="preserve"> </w:t>
      </w:r>
    </w:p>
    <w:p w:rsidR="00625B4C" w:rsidRPr="00625B4C" w:rsidRDefault="00625B4C" w:rsidP="00625B4C"/>
    <w:p w:rsidR="00DB6440" w:rsidRPr="00DC673E" w:rsidRDefault="00DB6440" w:rsidP="00DB6440">
      <w:pPr>
        <w:pStyle w:val="Odsekzoznamu"/>
        <w:numPr>
          <w:ilvl w:val="0"/>
          <w:numId w:val="13"/>
        </w:numPr>
        <w:spacing w:line="360" w:lineRule="auto"/>
        <w:jc w:val="both"/>
      </w:pPr>
      <w:r w:rsidRPr="00DC673E">
        <w:t>Je mnoho „co když“ a „ale“, když přijde na to, jestli no-till může efektivně fungovat i na vaší farmě. Z toho, co jsem viděl na svých cestách po významných no</w:t>
      </w:r>
      <w:r w:rsidR="00EB28CE" w:rsidRPr="00DC673E">
        <w:t>-till krajinách, mohu říct, že všichni farmáři, kteří chtěli něco změnit, uspěli.</w:t>
      </w:r>
      <w:r w:rsidRPr="00DC673E">
        <w:t xml:space="preserve"> </w:t>
      </w:r>
    </w:p>
    <w:p w:rsidR="00EB28CE" w:rsidRPr="00DC673E" w:rsidRDefault="00EB28CE" w:rsidP="00DB6440">
      <w:pPr>
        <w:pStyle w:val="Odsekzoznamu"/>
        <w:numPr>
          <w:ilvl w:val="0"/>
          <w:numId w:val="13"/>
        </w:numPr>
        <w:spacing w:line="360" w:lineRule="auto"/>
        <w:jc w:val="both"/>
      </w:pPr>
      <w:r w:rsidRPr="00DC673E">
        <w:t>Výhody jsou úžasné a dalekosáhlé a zahrnují kvalitnější půdu, lepší v</w:t>
      </w:r>
      <w:r w:rsidR="007F3AC1">
        <w:t>ýnosy a vyšší OSP. To vše pak</w:t>
      </w:r>
      <w:r w:rsidRPr="00DC673E">
        <w:t xml:space="preserve"> vede ke snížení použití hnojiv, paliva, opotřebovaného materiálu a hodin strávených na traktoru.</w:t>
      </w:r>
    </w:p>
    <w:p w:rsidR="00EB28CE" w:rsidRPr="00DC673E" w:rsidRDefault="00EB28CE" w:rsidP="00DB6440">
      <w:pPr>
        <w:pStyle w:val="Odsekzoznamu"/>
        <w:numPr>
          <w:ilvl w:val="0"/>
          <w:numId w:val="13"/>
        </w:numPr>
        <w:spacing w:line="360" w:lineRule="auto"/>
        <w:jc w:val="both"/>
      </w:pPr>
      <w:r w:rsidRPr="00DC673E">
        <w:t xml:space="preserve"> Bohužel, má to i své nevýhody. Pro skoro každého farmáře </w:t>
      </w:r>
      <w:r w:rsidR="007F3AC1" w:rsidRPr="00DC673E">
        <w:t xml:space="preserve">vyšší zisk </w:t>
      </w:r>
      <w:r w:rsidRPr="00DC673E">
        <w:t>znamenal i vyšší daňovou povinnost. Vyšší výnosy také znamenají potřebu nového skladu.</w:t>
      </w:r>
    </w:p>
    <w:p w:rsidR="00EB28CE" w:rsidRPr="00DC673E" w:rsidRDefault="00EB28CE" w:rsidP="00DB6440">
      <w:pPr>
        <w:pStyle w:val="Odsekzoznamu"/>
        <w:numPr>
          <w:ilvl w:val="0"/>
          <w:numId w:val="13"/>
        </w:numPr>
        <w:spacing w:line="360" w:lineRule="auto"/>
        <w:jc w:val="both"/>
      </w:pPr>
      <w:r w:rsidRPr="00DC673E">
        <w:t>Je nutné zlepšit řízení podniku, protože je jen jedna příležitost pro zasetí osiva do seťového lůžka</w:t>
      </w:r>
      <w:r w:rsidR="00305167" w:rsidRPr="00DC673E">
        <w:t xml:space="preserve">. Půdní podmínky v ten den jsou klíčové. </w:t>
      </w:r>
    </w:p>
    <w:p w:rsidR="00305167" w:rsidRPr="00DC673E" w:rsidRDefault="00305167" w:rsidP="00DB6440">
      <w:pPr>
        <w:pStyle w:val="Odsekzoznamu"/>
        <w:numPr>
          <w:ilvl w:val="0"/>
          <w:numId w:val="13"/>
        </w:numPr>
        <w:spacing w:line="360" w:lineRule="auto"/>
        <w:jc w:val="both"/>
      </w:pPr>
      <w:r w:rsidRPr="00DC673E">
        <w:t>Půda se časem zlepšuje do takové míry, že procento OSP se může za deset let až zdvojnásobit. Tím se ovlivňuje také její chování, reaguje lépe na provoz, počasí a vegetační období. Její schopnost zadržovat vodu v suchém období a schopnost ji infiltrovat ve velmi deštivém období budou velkým přínosem pro vaši farmu.</w:t>
      </w:r>
    </w:p>
    <w:p w:rsidR="00305167" w:rsidRPr="00DC673E" w:rsidRDefault="00305167" w:rsidP="00DB6440">
      <w:pPr>
        <w:pStyle w:val="Odsekzoznamu"/>
        <w:numPr>
          <w:ilvl w:val="0"/>
          <w:numId w:val="13"/>
        </w:numPr>
        <w:spacing w:line="360" w:lineRule="auto"/>
        <w:jc w:val="both"/>
      </w:pPr>
      <w:r w:rsidRPr="00DC673E">
        <w:t>V budoucnosti, když budou dotace nižší nebo dokonce žádné a nevyzpytatelné počasí se stane normou, no-till dokáže zregenerovat půdu do takové míry, že se bude lépe vypořádávat s extrémními výkyvy počasí než jakýkoliv</w:t>
      </w:r>
      <w:r w:rsidR="007F3AC1">
        <w:t xml:space="preserve"> jiný</w:t>
      </w:r>
      <w:r w:rsidRPr="00DC673E">
        <w:t xml:space="preserve"> kultivační systém. </w:t>
      </w:r>
    </w:p>
    <w:p w:rsidR="00305167" w:rsidRPr="00625B4C" w:rsidRDefault="00FE62E8" w:rsidP="00625B4C">
      <w:pPr>
        <w:spacing w:line="360" w:lineRule="auto"/>
        <w:jc w:val="both"/>
        <w:rPr>
          <w:rStyle w:val="Jemnodkaz"/>
          <w:b/>
          <w:smallCaps w:val="0"/>
          <w:color w:val="auto"/>
          <w:sz w:val="26"/>
          <w:szCs w:val="26"/>
          <w:u w:val="single"/>
        </w:rPr>
      </w:pPr>
      <w:bookmarkStart w:id="26" w:name="_Toc432156898"/>
      <w:r w:rsidRPr="00625B4C">
        <w:rPr>
          <w:rStyle w:val="Jemnodkaz"/>
          <w:b/>
          <w:sz w:val="26"/>
          <w:szCs w:val="26"/>
          <w:u w:val="single"/>
        </w:rPr>
        <w:t xml:space="preserve">18 </w:t>
      </w:r>
      <w:r w:rsidR="00305167" w:rsidRPr="00625B4C">
        <w:rPr>
          <w:rStyle w:val="Jemnodkaz"/>
          <w:b/>
          <w:sz w:val="26"/>
          <w:szCs w:val="26"/>
          <w:u w:val="single"/>
        </w:rPr>
        <w:t>Doporučení</w:t>
      </w:r>
      <w:bookmarkEnd w:id="26"/>
    </w:p>
    <w:p w:rsidR="00305167" w:rsidRPr="00DC673E" w:rsidRDefault="00305167" w:rsidP="0001210E">
      <w:pPr>
        <w:pStyle w:val="Odsekzoznamu"/>
        <w:numPr>
          <w:ilvl w:val="0"/>
          <w:numId w:val="17"/>
        </w:numPr>
        <w:spacing w:line="360" w:lineRule="auto"/>
        <w:jc w:val="both"/>
      </w:pPr>
      <w:r w:rsidRPr="00DC673E">
        <w:t>Prostě to udělejte – pokud si myslíte, že to bud</w:t>
      </w:r>
      <w:r w:rsidR="007F3AC1">
        <w:t>e fungovat a jste pro to schopni</w:t>
      </w:r>
      <w:r w:rsidRPr="00DC673E">
        <w:t xml:space="preserve"> něco udělat</w:t>
      </w:r>
    </w:p>
    <w:p w:rsidR="00305167" w:rsidRPr="00DC673E" w:rsidRDefault="00305167" w:rsidP="0001210E">
      <w:pPr>
        <w:pStyle w:val="Odsekzoznamu"/>
        <w:numPr>
          <w:ilvl w:val="0"/>
          <w:numId w:val="17"/>
        </w:numPr>
        <w:spacing w:line="360" w:lineRule="auto"/>
        <w:jc w:val="both"/>
      </w:pPr>
      <w:r w:rsidRPr="00DC673E">
        <w:t xml:space="preserve">Nejprve prodejte všechny ostatní kultivační zařízení, abyste mohli zafinancovat </w:t>
      </w:r>
      <w:r w:rsidR="001F6D5C" w:rsidRPr="00DC673E">
        <w:t>no-till secí stroj, potom už se nemůžete k orbě vrátit. Ujistěte s</w:t>
      </w:r>
      <w:r w:rsidR="00176CDB">
        <w:t>e, že jsou vaše pole vyrovnaná.</w:t>
      </w:r>
    </w:p>
    <w:p w:rsidR="001F6D5C" w:rsidRPr="00DC673E" w:rsidRDefault="001F6D5C" w:rsidP="0001210E">
      <w:pPr>
        <w:pStyle w:val="Odsekzoznamu"/>
        <w:numPr>
          <w:ilvl w:val="0"/>
          <w:numId w:val="17"/>
        </w:numPr>
        <w:spacing w:line="360" w:lineRule="auto"/>
        <w:jc w:val="both"/>
      </w:pPr>
      <w:r w:rsidRPr="00DC673E">
        <w:t>Jako své kultivátory, podrývače či půdní kondicionéry používejte meziplodiny</w:t>
      </w:r>
      <w:r w:rsidR="00176CDB">
        <w:t>.</w:t>
      </w:r>
    </w:p>
    <w:p w:rsidR="001F6D5C" w:rsidRPr="00DC673E" w:rsidRDefault="001F6D5C" w:rsidP="0001210E">
      <w:pPr>
        <w:pStyle w:val="Odsekzoznamu"/>
        <w:numPr>
          <w:ilvl w:val="0"/>
          <w:numId w:val="17"/>
        </w:numPr>
        <w:spacing w:line="360" w:lineRule="auto"/>
        <w:jc w:val="both"/>
      </w:pPr>
      <w:r w:rsidRPr="00DC673E">
        <w:lastRenderedPageBreak/>
        <w:t>Učte se od ostatních, sdílejte informace, sledujte internetová videa, prezentace z celého světa a zkoušejte nové věci, ale nezapomeňte nechat jeden pás netknutý, abyste pak mohli porovnávat</w:t>
      </w:r>
      <w:r w:rsidR="00176CDB">
        <w:t>.</w:t>
      </w:r>
    </w:p>
    <w:p w:rsidR="001F6D5C" w:rsidRPr="00DC673E" w:rsidRDefault="001F6D5C" w:rsidP="0001210E">
      <w:pPr>
        <w:pStyle w:val="Odsekzoznamu"/>
        <w:numPr>
          <w:ilvl w:val="0"/>
          <w:numId w:val="17"/>
        </w:numPr>
        <w:spacing w:line="360" w:lineRule="auto"/>
        <w:jc w:val="both"/>
      </w:pPr>
      <w:r w:rsidRPr="00DC673E">
        <w:t>Neposlouchejte ty, kteří říkají, že to nebude fungovat. Obklopte se těmi, kteří to už dělají. Nepotkal jsem jediného farmáře, který by přechodu na no-till litoval.</w:t>
      </w:r>
    </w:p>
    <w:p w:rsidR="001F6D5C" w:rsidRPr="00DC673E" w:rsidRDefault="001F6D5C" w:rsidP="0001210E">
      <w:pPr>
        <w:pStyle w:val="Odsekzoznamu"/>
        <w:numPr>
          <w:ilvl w:val="0"/>
          <w:numId w:val="17"/>
        </w:numPr>
        <w:spacing w:line="360" w:lineRule="auto"/>
        <w:jc w:val="both"/>
      </w:pPr>
      <w:r w:rsidRPr="00DC673E">
        <w:t>Neočekávejte okamžité výsled</w:t>
      </w:r>
      <w:r w:rsidR="0001210E" w:rsidRPr="00DC673E">
        <w:t>ky. Zlepšení půdy a výnosy zaberou</w:t>
      </w:r>
      <w:r w:rsidRPr="00DC673E">
        <w:t xml:space="preserve"> pár let</w:t>
      </w:r>
      <w:r w:rsidR="0001210E" w:rsidRPr="00DC673E">
        <w:t>, než se půda usadí, vyrovná se hladina živin a vy si zvyknete spravovat úplně jiný systém</w:t>
      </w:r>
      <w:r w:rsidR="00176CDB">
        <w:t>.</w:t>
      </w:r>
    </w:p>
    <w:p w:rsidR="0001210E" w:rsidRPr="00DC673E" w:rsidRDefault="0001210E" w:rsidP="0001210E">
      <w:pPr>
        <w:pStyle w:val="Odsekzoznamu"/>
        <w:numPr>
          <w:ilvl w:val="0"/>
          <w:numId w:val="17"/>
        </w:numPr>
        <w:spacing w:line="360" w:lineRule="auto"/>
        <w:jc w:val="both"/>
      </w:pPr>
      <w:r w:rsidRPr="00DC673E">
        <w:t>Na podzim se nesnažte o žádné úpravy na povrchu. Plodinám to může chvíli trvat, než se objeví. Nepěkné strniště by vám mohlo zničit ego, pokud je pro vás vzhled na prvním místě.</w:t>
      </w:r>
    </w:p>
    <w:p w:rsidR="0001210E" w:rsidRPr="00DC673E" w:rsidRDefault="0001210E" w:rsidP="0001210E">
      <w:pPr>
        <w:pStyle w:val="Odsekzoznamu"/>
        <w:numPr>
          <w:ilvl w:val="0"/>
          <w:numId w:val="17"/>
        </w:numPr>
        <w:spacing w:line="360" w:lineRule="auto"/>
        <w:jc w:val="both"/>
      </w:pPr>
      <w:r w:rsidRPr="00DC673E">
        <w:t>Na začátku pro vás budou prioritami cena produkce a výnosy. Zlepšení půdy bude jednou z odměn za dlouhotrvající závazek</w:t>
      </w:r>
      <w:r w:rsidR="00176CDB">
        <w:t>.</w:t>
      </w:r>
    </w:p>
    <w:p w:rsidR="0001210E" w:rsidRPr="00DC673E" w:rsidRDefault="0001210E" w:rsidP="0001210E">
      <w:pPr>
        <w:pStyle w:val="Odsekzoznamu"/>
        <w:numPr>
          <w:ilvl w:val="0"/>
          <w:numId w:val="17"/>
        </w:numPr>
        <w:spacing w:line="360" w:lineRule="auto"/>
        <w:jc w:val="both"/>
      </w:pPr>
      <w:r w:rsidRPr="00DC673E">
        <w:t>Nahlédněte do 10 kritických faktorů přechodu na no-till od Rolfa Derpsche. Jsou považovány za jedny z nejlepších principů na světě. (</w:t>
      </w:r>
      <w:hyperlink r:id="rId34" w:history="1">
        <w:r w:rsidRPr="00DC673E">
          <w:rPr>
            <w:rStyle w:val="Hypertextovprepojenie"/>
          </w:rPr>
          <w:t>www.rolf-derpsch.com/en</w:t>
        </w:r>
      </w:hyperlink>
      <w:r w:rsidRPr="00DC673E">
        <w:t xml:space="preserve">) </w:t>
      </w:r>
    </w:p>
    <w:p w:rsidR="00625B4C" w:rsidRDefault="00625B4C" w:rsidP="00FE62E8">
      <w:pPr>
        <w:pStyle w:val="Nadpis2"/>
        <w:rPr>
          <w:rFonts w:asciiTheme="minorHAnsi" w:eastAsiaTheme="minorHAnsi" w:hAnsiTheme="minorHAnsi" w:cstheme="minorBidi"/>
          <w:b/>
          <w:color w:val="auto"/>
          <w:sz w:val="22"/>
          <w:szCs w:val="22"/>
        </w:rPr>
      </w:pPr>
      <w:bookmarkStart w:id="27" w:name="_Toc432156899"/>
    </w:p>
    <w:p w:rsidR="0001210E" w:rsidRPr="00625B4C" w:rsidRDefault="00FE62E8" w:rsidP="00FE62E8">
      <w:pPr>
        <w:pStyle w:val="Nadpis2"/>
        <w:rPr>
          <w:rStyle w:val="Jemnodkaz"/>
          <w:b/>
          <w:u w:val="single"/>
        </w:rPr>
      </w:pPr>
      <w:r w:rsidRPr="00625B4C">
        <w:rPr>
          <w:rStyle w:val="Jemnodkaz"/>
          <w:b/>
          <w:u w:val="single"/>
        </w:rPr>
        <w:t xml:space="preserve">19 </w:t>
      </w:r>
      <w:r w:rsidR="0001210E" w:rsidRPr="00625B4C">
        <w:rPr>
          <w:rStyle w:val="Jemnodkaz"/>
          <w:b/>
          <w:u w:val="single"/>
        </w:rPr>
        <w:t>Po mé studijní cestě</w:t>
      </w:r>
      <w:bookmarkEnd w:id="27"/>
    </w:p>
    <w:p w:rsidR="00625B4C" w:rsidRPr="00625B4C" w:rsidRDefault="00625B4C" w:rsidP="00625B4C"/>
    <w:p w:rsidR="0001210E" w:rsidRPr="00DC673E" w:rsidRDefault="00930012" w:rsidP="0001210E">
      <w:pPr>
        <w:spacing w:line="360" w:lineRule="auto"/>
        <w:jc w:val="both"/>
      </w:pPr>
      <w:r w:rsidRPr="00DC673E">
        <w:t xml:space="preserve">Tady to začíná být zajímavé. Po mé cestě po světě a studiu všech těch věcí týkajících se no-till, by bylo velice snadné vrátit se domů, napsat zprávu a </w:t>
      </w:r>
      <w:r w:rsidR="00DC673E">
        <w:t>dělat vše způsobem</w:t>
      </w:r>
      <w:r w:rsidRPr="00DC673E">
        <w:t>, „jakým jsme to vždy dělali.“</w:t>
      </w:r>
    </w:p>
    <w:p w:rsidR="00930012" w:rsidRPr="00DC673E" w:rsidRDefault="00930012" w:rsidP="0001210E">
      <w:pPr>
        <w:spacing w:line="360" w:lineRule="auto"/>
        <w:jc w:val="both"/>
      </w:pPr>
      <w:r w:rsidRPr="00DC673E">
        <w:t>Mnoho farmářů má svázané ruce a zavádění změn na svých farmách není pro ně lehké rozhodnutí. Musí brát ohledy na členy rodiny, partnery v podnikání nebo majitele pozemků. A to, co se může zdát jako efektivní řešení se sníženými náklady, lepším ziskem, půdou i životem farmáře a jeho zaměstnanců, je těžké implementovat.</w:t>
      </w:r>
    </w:p>
    <w:p w:rsidR="00930012" w:rsidRPr="00DC673E" w:rsidRDefault="009A42C5" w:rsidP="0001210E">
      <w:pPr>
        <w:spacing w:line="360" w:lineRule="auto"/>
        <w:jc w:val="both"/>
      </w:pPr>
      <w:r w:rsidRPr="00DC673E">
        <w:t>Nicméně já mám to štěstí, že farmařím se svou ženou a rodiči a můj otec myslí progresivně a dopředu. To mi umožnilo zformulovat nápady a plány, které jsme mohli okamžitě zrealizovat. Takže spíš než abychom všem vykládali, jak je no-till skvělý, jak nám může zregenerovat půdu, zisky a životní prostředí, nechali jsme naše činy mluvit za nás a přešli jsme kompletně na no-till.</w:t>
      </w:r>
    </w:p>
    <w:p w:rsidR="002E1198" w:rsidRDefault="002E1198" w:rsidP="0001210E">
      <w:pPr>
        <w:spacing w:line="360" w:lineRule="auto"/>
        <w:jc w:val="both"/>
      </w:pPr>
      <w:r w:rsidRPr="00DC673E">
        <w:t>Během posledních pár let jsme přemýšleli o koupi nejdříve strip-till sečky Claydon a pak diskové sečky John Deere 750a. To jaksi urychlilo mou přihlášku do Nuffield farming a načasování bylo perfektní.</w:t>
      </w:r>
    </w:p>
    <w:p w:rsidR="00B044E7" w:rsidRDefault="00B044E7" w:rsidP="0001210E">
      <w:pPr>
        <w:spacing w:line="360" w:lineRule="auto"/>
        <w:jc w:val="both"/>
      </w:pPr>
      <w:r>
        <w:t>Den před mým odjezdem na konferenci do Londýna a následně do Kanady jsem téměř koupil sečku John Deere, ale z nějakého důvodu jsem své rozhodnutí odložil. Poté jsem byl dva týdny v Kanadě a tam jsem se setkal s Davidem Cookem, australským stipendistou Nuffieldu. David strávil čtyři roky zkoumáním no-till sec</w:t>
      </w:r>
      <w:r w:rsidR="00AA7676">
        <w:t>ích strojů a nakonec objevil</w:t>
      </w:r>
      <w:r>
        <w:t xml:space="preserve"> stroj cross-slot z Nového Zélandu. Vždy jsem tento stroj obdivoval, ale jeho cena a výkon mě trošku odrazovali.</w:t>
      </w:r>
    </w:p>
    <w:p w:rsidR="00B044E7" w:rsidRDefault="00B044E7" w:rsidP="0001210E">
      <w:pPr>
        <w:spacing w:line="360" w:lineRule="auto"/>
        <w:jc w:val="both"/>
      </w:pPr>
      <w:r>
        <w:lastRenderedPageBreak/>
        <w:t>Na své cestě po Novém Zélandu jsem ve Feildingu navštívil Baker No Tillage, kteří vyrábějí tento cross-slot a byl jsem i u mnoha farmářů, kteří tuto sečku používají.</w:t>
      </w:r>
    </w:p>
    <w:p w:rsidR="00FA0167" w:rsidRDefault="00AA7676" w:rsidP="0001210E">
      <w:pPr>
        <w:spacing w:line="360" w:lineRule="auto"/>
        <w:jc w:val="both"/>
      </w:pPr>
      <w:r>
        <w:t>Nebudu zacházet do detailů,</w:t>
      </w:r>
      <w:r w:rsidR="00B044E7">
        <w:t xml:space="preserve"> nakonec jsme se dohodli na objednávce kompone</w:t>
      </w:r>
      <w:r>
        <w:t>ntů z Nového Zélandu a navrhl</w:t>
      </w:r>
      <w:r w:rsidR="00B044E7">
        <w:t xml:space="preserve">i jsme cross-slot no-till secí stroj. </w:t>
      </w:r>
      <w:r w:rsidR="00FA0167">
        <w:t>To jsme udělali ve spolupráci s Primewest Ltd, kteří už stroj sestrojený na Novém Zélandu používají 10 let na své farmě v Oxforshiru, a kteří právě navrhli a sestrojili stroj vhodnější do anglických podmínek.</w:t>
      </w:r>
    </w:p>
    <w:p w:rsidR="00FA0167" w:rsidRDefault="00FA0167" w:rsidP="0001210E">
      <w:pPr>
        <w:spacing w:line="360" w:lineRule="auto"/>
        <w:jc w:val="both"/>
      </w:pPr>
      <w:r>
        <w:t>Takže po návratu z mé poslední cesty po Paraguayi a Brazílii, jsme převzali dodávku podvozku sestrojeného firmou JH Ford ze Sussexu a poté jsme začali skládat nový stroj.</w:t>
      </w:r>
    </w:p>
    <w:p w:rsidR="00FA0167" w:rsidRDefault="00FA0167" w:rsidP="0001210E">
      <w:pPr>
        <w:spacing w:line="360" w:lineRule="auto"/>
        <w:jc w:val="both"/>
      </w:pPr>
      <w:r>
        <w:t>V té době jsme se úspěšně zbavili čtyř přístrojů, které jsme už u nás nepotřebovali (a tak nám pomohli zaplatit stroj nový). Byl to traktor s výkonem 140hp</w:t>
      </w:r>
      <w:r w:rsidR="00162840">
        <w:t>, 6</w:t>
      </w:r>
      <w:r w:rsidR="000D3C8F">
        <w:t>m</w:t>
      </w:r>
      <w:r w:rsidR="00176CDB">
        <w:t xml:space="preserve"> válců, 4m sečka</w:t>
      </w:r>
      <w:r w:rsidR="00162840">
        <w:t xml:space="preserve"> Horsch CO4, 3m Sumo Trio a slámová brána Claydon 7,5m momentálně ještě čeká na svého kupce. </w:t>
      </w:r>
    </w:p>
    <w:p w:rsidR="00FA0167" w:rsidRDefault="00162840" w:rsidP="0001210E">
      <w:pPr>
        <w:spacing w:line="360" w:lineRule="auto"/>
        <w:jc w:val="both"/>
      </w:pPr>
      <w:r>
        <w:t>Za to nám přišel traktor s výkonem 300hp</w:t>
      </w:r>
      <w:r w:rsidR="000D3C8F">
        <w:t>, 12, 4m válce a nová sečka.</w:t>
      </w:r>
    </w:p>
    <w:p w:rsidR="000D3C8F" w:rsidRDefault="000D3C8F" w:rsidP="0001210E">
      <w:pPr>
        <w:spacing w:line="360" w:lineRule="auto"/>
        <w:jc w:val="both"/>
      </w:pPr>
      <w:r>
        <w:t>To byla velká změna, ale dala nám 3 velké výhody:</w:t>
      </w:r>
    </w:p>
    <w:p w:rsidR="000D3C8F" w:rsidRDefault="000D3C8F" w:rsidP="000D3C8F">
      <w:pPr>
        <w:pStyle w:val="Odsekzoznamu"/>
        <w:numPr>
          <w:ilvl w:val="0"/>
          <w:numId w:val="18"/>
        </w:numPr>
        <w:spacing w:line="360" w:lineRule="auto"/>
        <w:jc w:val="both"/>
      </w:pPr>
      <w:r>
        <w:t>Za prvé nám poskytuje takovou kapacitu, že pokryjeme plochu rychleji a zasejeme větší plochu za den. Také js</w:t>
      </w:r>
      <w:r w:rsidR="00176CDB">
        <w:t>me přišli o našeho zaměstnance, protože</w:t>
      </w:r>
      <w:r>
        <w:t xml:space="preserve"> no-til</w:t>
      </w:r>
      <w:r w:rsidR="00176CDB">
        <w:t>l</w:t>
      </w:r>
      <w:r>
        <w:t xml:space="preserve"> nám umožňuje spravovat více půdy s méně lidmi</w:t>
      </w:r>
      <w:r w:rsidR="00176CDB">
        <w:t>.</w:t>
      </w:r>
    </w:p>
    <w:p w:rsidR="000B139A" w:rsidRDefault="00AA7676" w:rsidP="000D3C8F">
      <w:pPr>
        <w:pStyle w:val="Odsekzoznamu"/>
        <w:numPr>
          <w:ilvl w:val="0"/>
          <w:numId w:val="18"/>
        </w:numPr>
        <w:spacing w:line="360" w:lineRule="auto"/>
        <w:jc w:val="both"/>
      </w:pPr>
      <w:r>
        <w:t xml:space="preserve">Za </w:t>
      </w:r>
      <w:r w:rsidR="00176CDB">
        <w:t xml:space="preserve">druhé se nám osvědčí </w:t>
      </w:r>
      <w:r w:rsidR="000B139A">
        <w:t xml:space="preserve"> do budoucna</w:t>
      </w:r>
      <w:r w:rsidR="00176CDB">
        <w:t>,</w:t>
      </w:r>
      <w:r>
        <w:t xml:space="preserve"> i co se týče refor</w:t>
      </w:r>
      <w:r w:rsidR="000B139A">
        <w:t>em Společné zemědělské politiky (EU). Chtěl jsem být ziskový bez potřeby dotací, přejít na no-till v době, kdy jsme si mohli dovolit koupit potřebné stroje</w:t>
      </w:r>
      <w:r w:rsidR="00176CDB">
        <w:t>.</w:t>
      </w:r>
    </w:p>
    <w:p w:rsidR="000B139A" w:rsidRDefault="000B139A" w:rsidP="000D3C8F">
      <w:pPr>
        <w:pStyle w:val="Odsekzoznamu"/>
        <w:numPr>
          <w:ilvl w:val="0"/>
          <w:numId w:val="18"/>
        </w:numPr>
        <w:spacing w:line="360" w:lineRule="auto"/>
        <w:jc w:val="both"/>
      </w:pPr>
      <w:r>
        <w:t>Za třetí nám poskytl potenciál pronajmout si více půdy a rozšířit naši práci bez nutnosti kupovat více kultivátorů, traktorů a seček.</w:t>
      </w:r>
    </w:p>
    <w:p w:rsidR="000B139A" w:rsidRPr="000B139A" w:rsidRDefault="002E50B4" w:rsidP="00625B4C">
      <w:pPr>
        <w:spacing w:line="360" w:lineRule="auto"/>
        <w:ind w:left="360"/>
        <w:jc w:val="center"/>
        <w:rPr>
          <w:color w:val="FF0000"/>
        </w:rPr>
      </w:pPr>
      <w:r w:rsidRPr="002E50B4">
        <w:rPr>
          <w:noProof/>
          <w:color w:val="FF0000"/>
          <w:lang w:eastAsia="cs-CZ"/>
        </w:rPr>
        <w:drawing>
          <wp:inline distT="0" distB="0" distL="0" distR="0">
            <wp:extent cx="3600000" cy="2098769"/>
            <wp:effectExtent l="0" t="0" r="635" b="0"/>
            <wp:docPr id="33" name="Obrázo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00000" cy="2098769"/>
                    </a:xfrm>
                    <a:prstGeom prst="rect">
                      <a:avLst/>
                    </a:prstGeom>
                    <a:noFill/>
                    <a:ln>
                      <a:noFill/>
                    </a:ln>
                  </pic:spPr>
                </pic:pic>
              </a:graphicData>
            </a:graphic>
          </wp:inline>
        </w:drawing>
      </w:r>
    </w:p>
    <w:p w:rsidR="000B139A" w:rsidRDefault="000B139A" w:rsidP="00625B4C">
      <w:pPr>
        <w:spacing w:line="360" w:lineRule="auto"/>
        <w:ind w:left="360"/>
        <w:jc w:val="center"/>
        <w:rPr>
          <w:i/>
        </w:rPr>
      </w:pPr>
      <w:r w:rsidRPr="000B139A">
        <w:rPr>
          <w:i/>
        </w:rPr>
        <w:t>První den na poli s novým traktorem a sečkou cross-slot při setbě meziplodin do řepkového strniště</w:t>
      </w:r>
    </w:p>
    <w:p w:rsidR="00A91293" w:rsidRDefault="000B139A" w:rsidP="000B139A">
      <w:pPr>
        <w:spacing w:line="360" w:lineRule="auto"/>
        <w:ind w:left="360"/>
        <w:jc w:val="both"/>
      </w:pPr>
      <w:r>
        <w:lastRenderedPageBreak/>
        <w:t>Vždy jsem cítil, že na farmě jsou tři stroje, u kterých je nutné mít ty správné – postřikovač, kombajn a sečka. My tyto tři máme a mám pocit, že jsou to ty správné stroje pro ná</w:t>
      </w:r>
      <w:r w:rsidR="00A91293">
        <w:t>š podnik, protože s nimi můžeme odvést naši práci dobře a navíc nám poskytují prostor na expanzi.</w:t>
      </w:r>
    </w:p>
    <w:p w:rsidR="000B139A" w:rsidRDefault="00A91293" w:rsidP="000B139A">
      <w:pPr>
        <w:spacing w:line="360" w:lineRule="auto"/>
        <w:ind w:left="360"/>
        <w:jc w:val="both"/>
      </w:pPr>
      <w:r>
        <w:t xml:space="preserve">Střídání plodin zůstane stejné – pšenice (třída 1 Solstice, Crusoe a Skyfall) následovaná řepkou a po ní přijdou na krátké období (8-10 týdnů) meziplodiny (tento rok to je slunečnice, pohanka, phacélie a lněné semeno). </w:t>
      </w:r>
      <w:r w:rsidR="000B139A">
        <w:t xml:space="preserve"> </w:t>
      </w:r>
      <w:r w:rsidR="00D63163">
        <w:t xml:space="preserve">Poté nasadíme opět pšenici, </w:t>
      </w:r>
      <w:r>
        <w:t xml:space="preserve">po které budou následovat ozimé plodiny, pro zimu 2014/2015 plánujeme nasadit oves, </w:t>
      </w:r>
      <w:r w:rsidR="00D63163">
        <w:t xml:space="preserve">krmné žito, vikev, lněné semeno, pohanku, phacélii a ředkev. </w:t>
      </w:r>
      <w:r>
        <w:t xml:space="preserve"> </w:t>
      </w:r>
      <w:r w:rsidR="00186D2D">
        <w:t xml:space="preserve">Poté nasadíme meziplodiny, do kterých následně zasejeme fazole. Toto střídání nám umožňuje získat 50% z první pšenice a 50% </w:t>
      </w:r>
      <w:r w:rsidR="007D20CB">
        <w:t xml:space="preserve">ziskových plodin plus dvě meziplodiny každé čtyři roky. Práce je rozložena a také nám to umožňuje budovat organickou složku, zatímco maximalizujeme výnos. </w:t>
      </w:r>
    </w:p>
    <w:p w:rsidR="007D20CB" w:rsidRDefault="007D20CB" w:rsidP="000B139A">
      <w:pPr>
        <w:spacing w:line="360" w:lineRule="auto"/>
        <w:ind w:left="360"/>
        <w:jc w:val="both"/>
      </w:pPr>
      <w:r>
        <w:t>Všechna strniště budou posekána a sláma ponechána na povrchu jako mulč pro budování OSP, potrava pro půdní organismy a jako ochrana před živly.</w:t>
      </w:r>
    </w:p>
    <w:p w:rsidR="007D20CB" w:rsidRPr="007D20CB" w:rsidRDefault="002E50B4" w:rsidP="00625B4C">
      <w:pPr>
        <w:spacing w:line="360" w:lineRule="auto"/>
        <w:ind w:left="360"/>
        <w:jc w:val="center"/>
        <w:rPr>
          <w:color w:val="FF0000"/>
        </w:rPr>
      </w:pPr>
      <w:r w:rsidRPr="002E50B4">
        <w:rPr>
          <w:noProof/>
          <w:color w:val="FF0000"/>
          <w:lang w:eastAsia="cs-CZ"/>
        </w:rPr>
        <w:drawing>
          <wp:inline distT="0" distB="0" distL="0" distR="0">
            <wp:extent cx="3600000" cy="2699184"/>
            <wp:effectExtent l="0" t="0" r="635" b="6350"/>
            <wp:docPr id="34"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00000" cy="2699184"/>
                    </a:xfrm>
                    <a:prstGeom prst="rect">
                      <a:avLst/>
                    </a:prstGeom>
                    <a:noFill/>
                    <a:ln>
                      <a:noFill/>
                    </a:ln>
                  </pic:spPr>
                </pic:pic>
              </a:graphicData>
            </a:graphic>
          </wp:inline>
        </w:drawing>
      </w:r>
    </w:p>
    <w:p w:rsidR="007D20CB" w:rsidRDefault="007D20CB" w:rsidP="00625B4C">
      <w:pPr>
        <w:spacing w:line="360" w:lineRule="auto"/>
        <w:ind w:left="360"/>
        <w:jc w:val="center"/>
        <w:rPr>
          <w:i/>
        </w:rPr>
      </w:pPr>
      <w:r w:rsidRPr="007D20CB">
        <w:rPr>
          <w:i/>
        </w:rPr>
        <w:t>Nová sečka při setbě meziplodin po řepce.</w:t>
      </w:r>
    </w:p>
    <w:p w:rsidR="007D20CB" w:rsidRDefault="007D20CB" w:rsidP="000B139A">
      <w:pPr>
        <w:spacing w:line="360" w:lineRule="auto"/>
        <w:ind w:left="360"/>
        <w:jc w:val="both"/>
        <w:rPr>
          <w:color w:val="FF0000"/>
        </w:rPr>
      </w:pPr>
      <w:r>
        <w:t xml:space="preserve">Sečka cross-slot nasadí všechny plodiny a meziplodiny a my budeme pravděpodobně před a po válcovat, bude to záležet na půdních podmínkách, množstvím slimáků a také na tom, jak bude fungovat </w:t>
      </w:r>
      <w:r w:rsidR="00176CDB" w:rsidRPr="00176CDB">
        <w:t>zahrnovací kotouč.</w:t>
      </w:r>
    </w:p>
    <w:p w:rsidR="00F96E94" w:rsidRDefault="00F96E94" w:rsidP="000B139A">
      <w:pPr>
        <w:spacing w:line="360" w:lineRule="auto"/>
        <w:ind w:left="360"/>
        <w:jc w:val="both"/>
      </w:pPr>
      <w:r w:rsidRPr="00F96E94">
        <w:t xml:space="preserve">Je to smělý krok, ale ne nic, co bych neviděl na nespočet farmách na mých cestách s programem Nuffield. </w:t>
      </w:r>
      <w:r>
        <w:t>Po prodeji těch starých kultivačních strojů, je toto systém, který je potřeba následovat a zlepšit v následujících letech. Bezpochyby budeme dělat chyby</w:t>
      </w:r>
      <w:r w:rsidR="000B5DC5">
        <w:t xml:space="preserve">, ale zkvalitňování našich půd, </w:t>
      </w:r>
      <w:r w:rsidR="000B5DC5">
        <w:lastRenderedPageBreak/>
        <w:t xml:space="preserve">výnosů, zisků a způsobu života musí </w:t>
      </w:r>
      <w:r w:rsidR="005123DD">
        <w:t xml:space="preserve">být </w:t>
      </w:r>
      <w:r w:rsidR="00EF4EBE">
        <w:t xml:space="preserve">přece </w:t>
      </w:r>
      <w:r w:rsidR="000B5DC5">
        <w:t>správné, a to už ani nezmiňuji snížení používání traktorů, snížení paliva a opotřebovaných součástek.</w:t>
      </w:r>
    </w:p>
    <w:p w:rsidR="00EF4EBE" w:rsidRDefault="000B5DC5" w:rsidP="00EF4EBE">
      <w:pPr>
        <w:spacing w:line="360" w:lineRule="auto"/>
        <w:ind w:left="360"/>
        <w:jc w:val="both"/>
      </w:pPr>
      <w:r>
        <w:t>Je tu nicméně jedna bitva, kterou si momentálně vychutnávám – bitva proti psárce polní. Během několika posledních let se tento plevel stal největším bolehlavem britských farmářů, zejména na východě krajiny. Vypadá to, že nepomáhá nic, ať se jedná o orbu, kultivaci, podrý</w:t>
      </w:r>
      <w:r w:rsidR="00EF4EBE">
        <w:t xml:space="preserve">vání či chemické postřiky. Ale vypadá to, že několik farmářů používající secí stroj s nízkým stupněm narušování, se zdá být úspěšnými v redukci klíčení semen tohoto plevele. A pokud by toto měl být další z dlouhodobých přínosů, potom nechť je to další důvod pro tento smělý krok. </w:t>
      </w:r>
    </w:p>
    <w:p w:rsidR="007D20CB" w:rsidRDefault="00EF4EBE" w:rsidP="005B7422">
      <w:pPr>
        <w:spacing w:line="360" w:lineRule="auto"/>
        <w:ind w:left="360"/>
        <w:jc w:val="both"/>
      </w:pPr>
      <w:r>
        <w:t xml:space="preserve">Na závěr mohu říct, že moje zkušenost nebyla jen zajímavá a </w:t>
      </w:r>
      <w:r w:rsidR="008D0545">
        <w:t>poučná. Umožnila mi cestovat po světě a inspirovala mě ke změně strategie, jak</w:t>
      </w:r>
      <w:r w:rsidR="00EB13FB">
        <w:t xml:space="preserve"> na naší farmě pěstovat plodiny a zacházet</w:t>
      </w:r>
      <w:r w:rsidR="008D0545">
        <w:t xml:space="preserve"> s půdou</w:t>
      </w:r>
      <w:r w:rsidR="00EB13FB">
        <w:t>. Změnila to, jak jsme záviseli na práci, kultivaci a vzhledu půdu. Naši farmu jsme změnili způsobem, kterému jsem se naučil během mé studijní cesty. Benefi</w:t>
      </w:r>
      <w:r w:rsidR="005B7422">
        <w:t>ty této změny budou bezpochyby citelné</w:t>
      </w:r>
      <w:r w:rsidR="00EB13FB">
        <w:t xml:space="preserve"> po mnoho let a dok</w:t>
      </w:r>
      <w:r w:rsidR="005B7422">
        <w:t xml:space="preserve">once i generací. </w:t>
      </w:r>
    </w:p>
    <w:p w:rsidR="005B7422" w:rsidRDefault="005B7422" w:rsidP="005B7422">
      <w:pPr>
        <w:spacing w:line="360" w:lineRule="auto"/>
        <w:ind w:left="360"/>
        <w:jc w:val="both"/>
      </w:pPr>
      <w:r>
        <w:t>Tom Sewell</w:t>
      </w:r>
    </w:p>
    <w:p w:rsidR="002E50B4" w:rsidRDefault="002E50B4" w:rsidP="00625B4C">
      <w:pPr>
        <w:spacing w:line="360" w:lineRule="auto"/>
        <w:ind w:left="360"/>
        <w:jc w:val="center"/>
      </w:pPr>
      <w:r w:rsidRPr="002E50B4">
        <w:rPr>
          <w:noProof/>
          <w:lang w:eastAsia="cs-CZ"/>
        </w:rPr>
        <w:drawing>
          <wp:inline distT="0" distB="0" distL="0" distR="0">
            <wp:extent cx="3600000" cy="1818423"/>
            <wp:effectExtent l="0" t="0" r="635" b="0"/>
            <wp:docPr id="35"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600000" cy="1818423"/>
                    </a:xfrm>
                    <a:prstGeom prst="rect">
                      <a:avLst/>
                    </a:prstGeom>
                    <a:noFill/>
                    <a:ln>
                      <a:noFill/>
                    </a:ln>
                  </pic:spPr>
                </pic:pic>
              </a:graphicData>
            </a:graphic>
          </wp:inline>
        </w:drawing>
      </w:r>
    </w:p>
    <w:p w:rsidR="002E50B4" w:rsidRDefault="002E50B4" w:rsidP="005B7422">
      <w:pPr>
        <w:spacing w:line="360" w:lineRule="auto"/>
        <w:ind w:left="360"/>
        <w:jc w:val="both"/>
        <w:rPr>
          <w:color w:val="FF0000"/>
        </w:rPr>
      </w:pPr>
    </w:p>
    <w:p w:rsidR="005B7422" w:rsidRDefault="005B7422" w:rsidP="005B7422">
      <w:pPr>
        <w:spacing w:line="360" w:lineRule="auto"/>
        <w:ind w:left="360"/>
        <w:jc w:val="both"/>
        <w:rPr>
          <w:i/>
        </w:rPr>
      </w:pPr>
      <w:r w:rsidRPr="005B7422">
        <w:rPr>
          <w:i/>
        </w:rPr>
        <w:t>Tady je výsledek mého působení v Nuffield. No-till meziplodiny zasety po řepce, 21.července 2014.</w:t>
      </w:r>
    </w:p>
    <w:p w:rsidR="005B7422" w:rsidRPr="00625B4C" w:rsidRDefault="00FE62E8" w:rsidP="00FE62E8">
      <w:pPr>
        <w:pStyle w:val="Nadpis2"/>
        <w:rPr>
          <w:rStyle w:val="Jemnodkaz"/>
          <w:b/>
          <w:u w:val="single"/>
        </w:rPr>
      </w:pPr>
      <w:bookmarkStart w:id="28" w:name="_Toc432156900"/>
      <w:r w:rsidRPr="00625B4C">
        <w:rPr>
          <w:rStyle w:val="Jemnodkaz"/>
          <w:b/>
          <w:u w:val="single"/>
        </w:rPr>
        <w:t xml:space="preserve">20 </w:t>
      </w:r>
      <w:r w:rsidR="005B7422" w:rsidRPr="00625B4C">
        <w:rPr>
          <w:rStyle w:val="Jemnodkaz"/>
          <w:b/>
          <w:u w:val="single"/>
        </w:rPr>
        <w:t>Shrnutí</w:t>
      </w:r>
      <w:bookmarkEnd w:id="28"/>
    </w:p>
    <w:p w:rsidR="00625B4C" w:rsidRPr="00625B4C" w:rsidRDefault="00625B4C" w:rsidP="00625B4C"/>
    <w:p w:rsidR="005B7422" w:rsidRPr="00C13A95" w:rsidRDefault="005B7422" w:rsidP="005B7422">
      <w:pPr>
        <w:spacing w:line="360" w:lineRule="auto"/>
        <w:jc w:val="both"/>
      </w:pPr>
      <w:r w:rsidRPr="00C13A95">
        <w:t xml:space="preserve">Toto jsou fakta: do roku 2050 se od farmářů bude očekávat, že budou schopní vyprodukovat jídlo pro 9, 6 miliard lidí. Bude nutné vyprodukovat o 69% více </w:t>
      </w:r>
      <w:r w:rsidR="00EF5B43" w:rsidRPr="00C13A95">
        <w:t>kalorií, než děláme teď a to na stejné ploše. Jak se toto může podařit?</w:t>
      </w:r>
    </w:p>
    <w:p w:rsidR="00EF5B43" w:rsidRPr="00C13A95" w:rsidRDefault="00EF5B43" w:rsidP="005B7422">
      <w:pPr>
        <w:spacing w:line="360" w:lineRule="auto"/>
        <w:jc w:val="both"/>
      </w:pPr>
      <w:r w:rsidRPr="00C13A95">
        <w:t>Já si myslím, že jedním ze způsobů, jak zvýšit výnosy a zisky a zlepšit styl život</w:t>
      </w:r>
      <w:r w:rsidR="005123DD">
        <w:t>a</w:t>
      </w:r>
      <w:r w:rsidRPr="00C13A95">
        <w:t xml:space="preserve">, je přejít na systém no-till. </w:t>
      </w:r>
    </w:p>
    <w:p w:rsidR="00EF5B43" w:rsidRPr="00C13A95" w:rsidRDefault="00EF5B43" w:rsidP="005B7422">
      <w:pPr>
        <w:spacing w:line="360" w:lineRule="auto"/>
        <w:jc w:val="both"/>
      </w:pPr>
      <w:r w:rsidRPr="00C13A95">
        <w:lastRenderedPageBreak/>
        <w:t xml:space="preserve">My farmáři musíme přejít od udržitelného způsobu ke způsobu regenerativnímu a to ve všem, co děláme. Musíme naše půdy zregenerovat a hlavně jejich organickou složku. Je to důležité z toho důvodu, že to umožňuje lépe zadržovat </w:t>
      </w:r>
      <w:r w:rsidR="00B14F1D" w:rsidRPr="00C13A95">
        <w:t>vlhkost a živiny a poté je lépe využít pro rostoucí plodiny v klíčovou dobu, kdy je počasí horké a půda suchá.</w:t>
      </w:r>
    </w:p>
    <w:p w:rsidR="00B14F1D" w:rsidRPr="00C13A95" w:rsidRDefault="00B14F1D" w:rsidP="005B7422">
      <w:pPr>
        <w:spacing w:line="360" w:lineRule="auto"/>
        <w:jc w:val="both"/>
      </w:pPr>
      <w:r w:rsidRPr="00C13A95">
        <w:t>Takže jak toho dosáhnout? Jsou čtyři hlavní způsoby, kterými můžeme půdu regenerovat:</w:t>
      </w:r>
    </w:p>
    <w:p w:rsidR="00B14F1D" w:rsidRPr="00C13A95" w:rsidRDefault="00B14F1D" w:rsidP="00B14F1D">
      <w:pPr>
        <w:pStyle w:val="Odsekzoznamu"/>
        <w:numPr>
          <w:ilvl w:val="0"/>
          <w:numId w:val="19"/>
        </w:numPr>
        <w:spacing w:line="360" w:lineRule="auto"/>
        <w:jc w:val="both"/>
      </w:pPr>
      <w:r w:rsidRPr="00C13A95">
        <w:t>Systémem no-till s ultra nízkým narušením půdy při setí</w:t>
      </w:r>
    </w:p>
    <w:p w:rsidR="00B14F1D" w:rsidRPr="00C13A95" w:rsidRDefault="00B14F1D" w:rsidP="00B14F1D">
      <w:pPr>
        <w:pStyle w:val="Odsekzoznamu"/>
        <w:numPr>
          <w:ilvl w:val="0"/>
          <w:numId w:val="19"/>
        </w:numPr>
        <w:spacing w:line="360" w:lineRule="auto"/>
        <w:jc w:val="both"/>
      </w:pPr>
      <w:r w:rsidRPr="00C13A95">
        <w:t>Ponecháváním si zbytků na všech polích po sběru</w:t>
      </w:r>
    </w:p>
    <w:p w:rsidR="00B14F1D" w:rsidRPr="00C13A95" w:rsidRDefault="00B14F1D" w:rsidP="00B14F1D">
      <w:pPr>
        <w:pStyle w:val="Odsekzoznamu"/>
        <w:numPr>
          <w:ilvl w:val="0"/>
          <w:numId w:val="19"/>
        </w:numPr>
        <w:spacing w:line="360" w:lineRule="auto"/>
        <w:jc w:val="both"/>
      </w:pPr>
      <w:r w:rsidRPr="00C13A95">
        <w:t>Střídáním pěstovaných plodin včetně jarní</w:t>
      </w:r>
      <w:r w:rsidR="005123DD">
        <w:t>ch</w:t>
      </w:r>
      <w:r w:rsidRPr="00C13A95">
        <w:t xml:space="preserve"> tržní</w:t>
      </w:r>
      <w:r w:rsidR="005123DD">
        <w:t>ch plodin a luštěnin</w:t>
      </w:r>
    </w:p>
    <w:p w:rsidR="00B14F1D" w:rsidRPr="00C13A95" w:rsidRDefault="00B853AE" w:rsidP="00B14F1D">
      <w:pPr>
        <w:pStyle w:val="Odsekzoznamu"/>
        <w:numPr>
          <w:ilvl w:val="0"/>
          <w:numId w:val="19"/>
        </w:numPr>
        <w:spacing w:line="360" w:lineRule="auto"/>
        <w:jc w:val="both"/>
      </w:pPr>
      <w:r w:rsidRPr="00C13A95">
        <w:t>Pěstováním meziplodin kdekoliv je to možné, abychom budovali a udrželi zdraví půdy</w:t>
      </w:r>
    </w:p>
    <w:p w:rsidR="00B853AE" w:rsidRPr="00C13A95" w:rsidRDefault="00B853AE" w:rsidP="00B853AE">
      <w:pPr>
        <w:spacing w:line="360" w:lineRule="auto"/>
        <w:jc w:val="both"/>
      </w:pPr>
      <w:r w:rsidRPr="00C13A95">
        <w:t>Jak se kvalita půdy zlepšuje, a my vidíme, že OSP narůstá, je pravděpodobné, že přijdou další výhody, například snížení spotřeby umělých hnojiv, lepší míra vodní infiltrace a snížení nebo dokonce úplné odstranění erozí.</w:t>
      </w:r>
    </w:p>
    <w:p w:rsidR="00B853AE" w:rsidRPr="00C13A95" w:rsidRDefault="00C13A95" w:rsidP="00B853AE">
      <w:pPr>
        <w:spacing w:line="360" w:lineRule="auto"/>
        <w:jc w:val="both"/>
      </w:pPr>
      <w:r w:rsidRPr="00C13A95">
        <w:t>Viděl jsem farmáře, kteří si prošli touto změnou a viděl jsem i jak to ovlivnilo nejen je, ale i jejich podniky a jejich rodiny.</w:t>
      </w:r>
    </w:p>
    <w:p w:rsidR="00C13A95" w:rsidRPr="00C13A95" w:rsidRDefault="00C13A95" w:rsidP="00B853AE">
      <w:pPr>
        <w:spacing w:line="360" w:lineRule="auto"/>
        <w:jc w:val="both"/>
      </w:pPr>
      <w:r w:rsidRPr="00C13A95">
        <w:t>Došel jsem k základnímu zjištění – přechodem k systému no-till se půda zlepšuje, a to se týká i výnosů a zisků. Farmáři mají více času pro své rodiny a koníčky a to může být jen dobré jak pro farmaření, tak pro budoucnost.</w:t>
      </w:r>
    </w:p>
    <w:p w:rsidR="00C13A95" w:rsidRPr="00C13A95" w:rsidRDefault="00C13A95" w:rsidP="00B853AE">
      <w:pPr>
        <w:spacing w:line="360" w:lineRule="auto"/>
        <w:jc w:val="both"/>
      </w:pPr>
      <w:r w:rsidRPr="00C13A95">
        <w:t>A nejen to. Životní prostředí se díky snížení emisí uhlíku regeneruje, voda v řekách je čistější a počet půdních erozí se snižuje.</w:t>
      </w:r>
    </w:p>
    <w:p w:rsidR="00C13A95" w:rsidRPr="00C13A95" w:rsidRDefault="00C13A95" w:rsidP="00B853AE">
      <w:pPr>
        <w:spacing w:line="360" w:lineRule="auto"/>
        <w:jc w:val="both"/>
      </w:pPr>
      <w:r w:rsidRPr="00C13A95">
        <w:t>Udělal jsem ten smělý krok a přešel jsem na tento systém na celé farmě. Jsem přesvědčený, že výsledkem bude lepší farma a i můj rodinný život.</w:t>
      </w:r>
    </w:p>
    <w:p w:rsidR="00C13A95" w:rsidRPr="00625B4C" w:rsidRDefault="00FA0167" w:rsidP="00625B4C">
      <w:pPr>
        <w:spacing w:line="360" w:lineRule="auto"/>
        <w:jc w:val="both"/>
        <w:rPr>
          <w:rStyle w:val="Jemnodkaz"/>
          <w:b/>
          <w:smallCaps w:val="0"/>
          <w:color w:val="auto"/>
          <w:sz w:val="26"/>
          <w:szCs w:val="26"/>
          <w:u w:val="single"/>
        </w:rPr>
      </w:pPr>
      <w:r w:rsidRPr="00625B4C">
        <w:rPr>
          <w:b/>
          <w:sz w:val="26"/>
          <w:szCs w:val="26"/>
          <w:u w:val="single"/>
        </w:rPr>
        <w:t xml:space="preserve"> </w:t>
      </w:r>
      <w:bookmarkStart w:id="29" w:name="_Toc432156901"/>
      <w:r w:rsidR="00FE62E8" w:rsidRPr="00625B4C">
        <w:rPr>
          <w:rStyle w:val="Jemnodkaz"/>
          <w:b/>
          <w:sz w:val="26"/>
          <w:szCs w:val="26"/>
          <w:u w:val="single"/>
        </w:rPr>
        <w:t xml:space="preserve">21 </w:t>
      </w:r>
      <w:r w:rsidR="003B65AC" w:rsidRPr="00625B4C">
        <w:rPr>
          <w:rStyle w:val="Jemnodkaz"/>
          <w:b/>
          <w:sz w:val="26"/>
          <w:szCs w:val="26"/>
          <w:u w:val="single"/>
        </w:rPr>
        <w:t>Poděkování</w:t>
      </w:r>
      <w:bookmarkEnd w:id="29"/>
    </w:p>
    <w:p w:rsidR="003B65AC" w:rsidRPr="00851255" w:rsidRDefault="003B65AC" w:rsidP="003B65AC">
      <w:pPr>
        <w:spacing w:line="360" w:lineRule="auto"/>
        <w:jc w:val="both"/>
        <w:rPr>
          <w:b/>
        </w:rPr>
      </w:pPr>
      <w:r w:rsidRPr="00851255">
        <w:rPr>
          <w:b/>
        </w:rPr>
        <w:t>Rodina</w:t>
      </w:r>
    </w:p>
    <w:p w:rsidR="003B65AC" w:rsidRDefault="003B65AC" w:rsidP="003B65AC">
      <w:pPr>
        <w:spacing w:line="360" w:lineRule="auto"/>
        <w:jc w:val="both"/>
      </w:pPr>
      <w:r>
        <w:t>Mé manželce Sarah. Tvoje podpora a povzbuzování byli úžasné. Děkuju za tuto příležitost.</w:t>
      </w:r>
    </w:p>
    <w:p w:rsidR="003B65AC" w:rsidRDefault="003B65AC" w:rsidP="003B65AC">
      <w:pPr>
        <w:spacing w:line="360" w:lineRule="auto"/>
        <w:jc w:val="both"/>
      </w:pPr>
      <w:r>
        <w:t>Našim dětem Emmě, Jamesovi, Matthewovi a Charliemu. Mé studium jsem začal se třemi dětmi a skončil se čtyřmi!</w:t>
      </w:r>
    </w:p>
    <w:p w:rsidR="003B65AC" w:rsidRDefault="003B65AC" w:rsidP="003B65AC">
      <w:pPr>
        <w:spacing w:line="360" w:lineRule="auto"/>
        <w:jc w:val="both"/>
      </w:pPr>
      <w:r>
        <w:t>Mým rodičům, Jemovi a Anně, za to, že převzali mé povinnosti na farmě a za jejich podporu.</w:t>
      </w:r>
    </w:p>
    <w:p w:rsidR="003B65AC" w:rsidRPr="00851255" w:rsidRDefault="00851255" w:rsidP="003B65AC">
      <w:pPr>
        <w:spacing w:line="360" w:lineRule="auto"/>
        <w:jc w:val="both"/>
        <w:rPr>
          <w:b/>
        </w:rPr>
      </w:pPr>
      <w:r w:rsidRPr="00851255">
        <w:rPr>
          <w:b/>
        </w:rPr>
        <w:t>Přátelé</w:t>
      </w:r>
    </w:p>
    <w:p w:rsidR="003B65AC" w:rsidRDefault="003B65AC" w:rsidP="003B65AC">
      <w:pPr>
        <w:spacing w:line="360" w:lineRule="auto"/>
        <w:jc w:val="both"/>
      </w:pPr>
      <w:r>
        <w:t>Martynovi, Daveovi, Tonymu ve Vinu, kteří mě zastoupili, když jsem byl pryč.</w:t>
      </w:r>
    </w:p>
    <w:p w:rsidR="003B65AC" w:rsidRDefault="003B65AC" w:rsidP="003B65AC">
      <w:pPr>
        <w:spacing w:line="360" w:lineRule="auto"/>
        <w:jc w:val="both"/>
      </w:pPr>
      <w:r>
        <w:lastRenderedPageBreak/>
        <w:t>Nuffield studijní skupině 2013 a zejména mým společníkům na cestách – Jakeovi Freestoneovi, Andrewovi Williamsonovi, Becovi Hillovi, Charliemu Russellovi, Niallovi Armstrongovi a Blakeovi Vinceovi.</w:t>
      </w:r>
    </w:p>
    <w:p w:rsidR="003B65AC" w:rsidRPr="00851255" w:rsidRDefault="003B65AC" w:rsidP="003B65AC">
      <w:pPr>
        <w:spacing w:line="360" w:lineRule="auto"/>
        <w:jc w:val="both"/>
        <w:rPr>
          <w:b/>
        </w:rPr>
      </w:pPr>
      <w:r w:rsidRPr="00851255">
        <w:rPr>
          <w:b/>
        </w:rPr>
        <w:t>Společnosti Nuffield Farming</w:t>
      </w:r>
    </w:p>
    <w:p w:rsidR="003B65AC" w:rsidRDefault="003B65AC" w:rsidP="003B65AC">
      <w:pPr>
        <w:spacing w:line="360" w:lineRule="auto"/>
        <w:jc w:val="both"/>
      </w:pPr>
      <w:r>
        <w:t>Mikeovi Vacherovi a Nuffield UK za jejich pomoc a podporu.</w:t>
      </w:r>
    </w:p>
    <w:p w:rsidR="003B65AC" w:rsidRPr="00851255" w:rsidRDefault="003B65AC" w:rsidP="003B65AC">
      <w:pPr>
        <w:spacing w:line="360" w:lineRule="auto"/>
        <w:jc w:val="both"/>
        <w:rPr>
          <w:b/>
        </w:rPr>
      </w:pPr>
      <w:r w:rsidRPr="00851255">
        <w:rPr>
          <w:b/>
        </w:rPr>
        <w:t>Velká Británie</w:t>
      </w:r>
    </w:p>
    <w:p w:rsidR="003B65AC" w:rsidRDefault="00D15CDF" w:rsidP="003B65AC">
      <w:pPr>
        <w:spacing w:line="360" w:lineRule="auto"/>
        <w:jc w:val="both"/>
      </w:pPr>
      <w:r>
        <w:t>Rebecce Geraghtyové, Susannah Boltonové, Shamalovi Mohammedovi a Jonathanovi Tipplesovi v HGCA.</w:t>
      </w:r>
    </w:p>
    <w:p w:rsidR="00D15CDF" w:rsidRDefault="00D15CDF" w:rsidP="003B65AC">
      <w:pPr>
        <w:spacing w:line="360" w:lineRule="auto"/>
        <w:jc w:val="both"/>
      </w:pPr>
      <w:r>
        <w:t>Georgi Hepburnovi a Independent Soils, mému poradci přes půdu a členovi „trojčlenného týmu“.</w:t>
      </w:r>
    </w:p>
    <w:p w:rsidR="00D15CDF" w:rsidRDefault="00D15CDF" w:rsidP="003B65AC">
      <w:pPr>
        <w:spacing w:line="360" w:lineRule="auto"/>
        <w:jc w:val="both"/>
      </w:pPr>
      <w:r>
        <w:t xml:space="preserve">Davidu Jonesovi v Chichester Crop Consultants, mému agronomovi a členovi </w:t>
      </w:r>
      <w:r w:rsidRPr="00D15CDF">
        <w:t>„trojčlenného týmu“.</w:t>
      </w:r>
    </w:p>
    <w:p w:rsidR="00D15CDF" w:rsidRDefault="00D15CDF" w:rsidP="003B65AC">
      <w:pPr>
        <w:spacing w:line="360" w:lineRule="auto"/>
        <w:jc w:val="both"/>
      </w:pPr>
      <w:r>
        <w:t>Jamesovi a Paulovi Alexandrovým v Primewest Ltd za pomoc, rady a podporu v tom, aby se to podařilo.</w:t>
      </w:r>
    </w:p>
    <w:p w:rsidR="00D15CDF" w:rsidRDefault="00D15CDF" w:rsidP="003B65AC">
      <w:pPr>
        <w:spacing w:line="360" w:lineRule="auto"/>
        <w:jc w:val="both"/>
      </w:pPr>
      <w:r>
        <w:t>Stevovi Townsendovi, BASE UK, za 20 let inspirace.</w:t>
      </w:r>
    </w:p>
    <w:p w:rsidR="00D15CDF" w:rsidRDefault="00D15CDF" w:rsidP="003B65AC">
      <w:pPr>
        <w:spacing w:line="360" w:lineRule="auto"/>
        <w:jc w:val="both"/>
      </w:pPr>
      <w:r>
        <w:t>Stuartovi Davidsonovi v Knockothie Farms, skvělá návštěva u pokrokově smýšlejícího farmáře.</w:t>
      </w:r>
    </w:p>
    <w:p w:rsidR="00D15CDF" w:rsidRDefault="00692E2C" w:rsidP="003B65AC">
      <w:pPr>
        <w:spacing w:line="360" w:lineRule="auto"/>
        <w:jc w:val="both"/>
      </w:pPr>
      <w:r>
        <w:t>Dr Andymu MacDoaldovi a Prof.Huwovi Jonesovi ve Výzkumném institutu Rothamsted.</w:t>
      </w:r>
    </w:p>
    <w:p w:rsidR="00692E2C" w:rsidRDefault="00692E2C" w:rsidP="003B65AC">
      <w:pPr>
        <w:spacing w:line="360" w:lineRule="auto"/>
        <w:jc w:val="both"/>
      </w:pPr>
      <w:r>
        <w:t>Dr Jane Ricksonové z Univerzity Cranfield.</w:t>
      </w:r>
    </w:p>
    <w:p w:rsidR="00692E2C" w:rsidRDefault="00692E2C" w:rsidP="003B65AC">
      <w:pPr>
        <w:spacing w:line="360" w:lineRule="auto"/>
        <w:jc w:val="both"/>
      </w:pPr>
      <w:r>
        <w:t>Blair McKenziové z Institutu James Hutton.</w:t>
      </w:r>
    </w:p>
    <w:p w:rsidR="00692E2C" w:rsidRDefault="00692E2C" w:rsidP="003B65AC">
      <w:pPr>
        <w:spacing w:line="360" w:lineRule="auto"/>
        <w:jc w:val="both"/>
      </w:pPr>
      <w:r>
        <w:t>Simonovi Chilesovi, jen díky tobě jsem začal uvažovat o no-till. Jeden z britských průkopníku.</w:t>
      </w:r>
    </w:p>
    <w:p w:rsidR="00692E2C" w:rsidRDefault="00692E2C" w:rsidP="003B65AC">
      <w:pPr>
        <w:spacing w:line="360" w:lineRule="auto"/>
        <w:jc w:val="both"/>
      </w:pPr>
      <w:r>
        <w:t>Andrewovi Howardovi, velmi inspirativní, pokrokový farmář, který posouvá hranice možností.</w:t>
      </w:r>
    </w:p>
    <w:p w:rsidR="00692E2C" w:rsidRDefault="00692E2C" w:rsidP="003B65AC">
      <w:pPr>
        <w:spacing w:line="360" w:lineRule="auto"/>
        <w:jc w:val="both"/>
      </w:pPr>
      <w:r>
        <w:t>Guyovi Eckleymu, kamarád</w:t>
      </w:r>
      <w:r w:rsidR="005123DD">
        <w:t>ovi</w:t>
      </w:r>
      <w:r>
        <w:t>, kterému mohu přihrávat nové nápady o no-till, a také společník na cestách po VB.</w:t>
      </w:r>
    </w:p>
    <w:p w:rsidR="00692E2C" w:rsidRDefault="00692E2C" w:rsidP="003B65AC">
      <w:pPr>
        <w:spacing w:line="360" w:lineRule="auto"/>
        <w:jc w:val="both"/>
      </w:pPr>
      <w:r>
        <w:t>Gail Istedové za pomoc při korektuře mé práce.</w:t>
      </w:r>
    </w:p>
    <w:p w:rsidR="00692E2C" w:rsidRPr="00851255" w:rsidRDefault="00692E2C" w:rsidP="003B65AC">
      <w:pPr>
        <w:spacing w:line="360" w:lineRule="auto"/>
        <w:jc w:val="both"/>
        <w:rPr>
          <w:b/>
        </w:rPr>
      </w:pPr>
      <w:r w:rsidRPr="00851255">
        <w:rPr>
          <w:b/>
        </w:rPr>
        <w:t>Severní Amerika</w:t>
      </w:r>
    </w:p>
    <w:p w:rsidR="00692E2C" w:rsidRDefault="00692E2C" w:rsidP="00741CDA">
      <w:pPr>
        <w:spacing w:line="360" w:lineRule="auto"/>
        <w:jc w:val="both"/>
      </w:pPr>
      <w:r>
        <w:t>Dwaynovi Beckovi ve Výzkumném institutu Dakota Lakes (Pierre, Jižní Dakota), za jeho čas mimo pracovní dobu.</w:t>
      </w:r>
    </w:p>
    <w:p w:rsidR="00692E2C" w:rsidRDefault="00E34DDD" w:rsidP="00741CDA">
      <w:pPr>
        <w:spacing w:line="360" w:lineRule="auto"/>
        <w:jc w:val="both"/>
      </w:pPr>
      <w:r>
        <w:t>Jayovi Fuhrerovi na</w:t>
      </w:r>
      <w:r w:rsidR="00692E2C">
        <w:t> Menoken Farm (Bismarck, Severní Dakota</w:t>
      </w:r>
      <w:r>
        <w:t>), díky za skvělý den a večeři.</w:t>
      </w:r>
    </w:p>
    <w:p w:rsidR="00E34DDD" w:rsidRDefault="00E34DDD" w:rsidP="00741CDA">
      <w:pPr>
        <w:spacing w:line="360" w:lineRule="auto"/>
        <w:jc w:val="both"/>
      </w:pPr>
      <w:r>
        <w:t>Gabovi Brownovi na Brownově ranči (Bismarck, Severní Dakota) za inspiraci. Nezapomenutelný den.</w:t>
      </w:r>
    </w:p>
    <w:p w:rsidR="00E34DDD" w:rsidRDefault="00E34DDD" w:rsidP="003B65AC">
      <w:pPr>
        <w:spacing w:line="360" w:lineRule="auto"/>
        <w:jc w:val="both"/>
      </w:pPr>
      <w:r>
        <w:lastRenderedPageBreak/>
        <w:t>Kevinovi Larsonovi ve Willow City, Severní Dakota, 14m cross-slot a plodiny byli užasné!</w:t>
      </w:r>
    </w:p>
    <w:p w:rsidR="00E34DDD" w:rsidRDefault="00E34DDD" w:rsidP="003B65AC">
      <w:pPr>
        <w:spacing w:line="360" w:lineRule="auto"/>
        <w:jc w:val="both"/>
      </w:pPr>
      <w:r>
        <w:t>Rogerovi Ashleymu, díky za postel a pitchfork fondue (způsob přípravy masa).</w:t>
      </w:r>
    </w:p>
    <w:p w:rsidR="00E34DDD" w:rsidRPr="00851255" w:rsidRDefault="00E34DDD" w:rsidP="003B65AC">
      <w:pPr>
        <w:spacing w:line="360" w:lineRule="auto"/>
        <w:jc w:val="both"/>
        <w:rPr>
          <w:b/>
        </w:rPr>
      </w:pPr>
      <w:r w:rsidRPr="00851255">
        <w:rPr>
          <w:b/>
        </w:rPr>
        <w:t>Nový Zéland</w:t>
      </w:r>
    </w:p>
    <w:p w:rsidR="00E34DDD" w:rsidRDefault="00E34DDD" w:rsidP="003B65AC">
      <w:pPr>
        <w:spacing w:line="360" w:lineRule="auto"/>
        <w:jc w:val="both"/>
      </w:pPr>
      <w:r>
        <w:t>Johnu Bakerovi a Billovi Ritchiemu v Baker No-Tillage, Feilding.</w:t>
      </w:r>
    </w:p>
    <w:p w:rsidR="00E34DDD" w:rsidRDefault="00E34DDD" w:rsidP="003B65AC">
      <w:pPr>
        <w:spacing w:line="360" w:lineRule="auto"/>
        <w:jc w:val="both"/>
      </w:pPr>
      <w:r>
        <w:t>Jimovi, Nathanovi a Michaelovi Williamsovým. Neuvěřitelní farmáři a úžasní lidé.</w:t>
      </w:r>
    </w:p>
    <w:p w:rsidR="00E34DDD" w:rsidRDefault="00E34DDD" w:rsidP="003B65AC">
      <w:pPr>
        <w:spacing w:line="360" w:lineRule="auto"/>
        <w:jc w:val="both"/>
      </w:pPr>
      <w:r>
        <w:t>Richardovi a Williamovi Brewerovým v Taranaki.</w:t>
      </w:r>
    </w:p>
    <w:p w:rsidR="00E34DDD" w:rsidRDefault="00E34DDD" w:rsidP="003B65AC">
      <w:pPr>
        <w:spacing w:line="360" w:lineRule="auto"/>
        <w:jc w:val="both"/>
      </w:pPr>
      <w:r>
        <w:t>Gregovi Mullerovi v Te Awamutu.</w:t>
      </w:r>
    </w:p>
    <w:p w:rsidR="00E34DDD" w:rsidRDefault="00E34DDD" w:rsidP="003B65AC">
      <w:pPr>
        <w:spacing w:line="360" w:lineRule="auto"/>
        <w:jc w:val="both"/>
      </w:pPr>
      <w:r>
        <w:t>Sophii Stanleyové, stipendistce Nuffield 2013.</w:t>
      </w:r>
    </w:p>
    <w:p w:rsidR="00E34DDD" w:rsidRDefault="005123DD" w:rsidP="003B65AC">
      <w:pPr>
        <w:spacing w:line="360" w:lineRule="auto"/>
        <w:jc w:val="both"/>
      </w:pPr>
      <w:r>
        <w:t>Rogerovi a Barbie Bartonovým -</w:t>
      </w:r>
      <w:r w:rsidR="00E34DDD">
        <w:t xml:space="preserve"> návštěvy u vás mě nikdy neomrzí.</w:t>
      </w:r>
    </w:p>
    <w:p w:rsidR="00E34DDD" w:rsidRDefault="00E34DDD" w:rsidP="003B65AC">
      <w:pPr>
        <w:spacing w:line="360" w:lineRule="auto"/>
        <w:jc w:val="both"/>
      </w:pPr>
      <w:r>
        <w:t>Julianovi Rainovi a Nelsonovi, skvělá návštěva, rozmanitý a zajímavý podnik.</w:t>
      </w:r>
    </w:p>
    <w:p w:rsidR="00D53BC6" w:rsidRDefault="00E34DDD" w:rsidP="003B65AC">
      <w:pPr>
        <w:spacing w:line="360" w:lineRule="auto"/>
        <w:jc w:val="both"/>
      </w:pPr>
      <w:r>
        <w:t>Alecovi a Joan Wrightovým v</w:t>
      </w:r>
      <w:r w:rsidR="005123DD">
        <w:t> </w:t>
      </w:r>
      <w:r>
        <w:t>Methven</w:t>
      </w:r>
      <w:r w:rsidR="00D53BC6">
        <w:t>u</w:t>
      </w:r>
      <w:r w:rsidR="005123DD">
        <w:t xml:space="preserve"> - </w:t>
      </w:r>
      <w:r>
        <w:t>speciáln</w:t>
      </w:r>
      <w:r w:rsidR="00D53BC6">
        <w:t xml:space="preserve">í díky za </w:t>
      </w:r>
      <w:r w:rsidR="005123DD">
        <w:t>možnost používat váš dům celý týden</w:t>
      </w:r>
      <w:r w:rsidR="00D53BC6">
        <w:t>.</w:t>
      </w:r>
    </w:p>
    <w:p w:rsidR="00E34DDD" w:rsidRDefault="005123DD" w:rsidP="003B65AC">
      <w:pPr>
        <w:spacing w:line="360" w:lineRule="auto"/>
        <w:jc w:val="both"/>
      </w:pPr>
      <w:r>
        <w:t>Markovi Scottovi v Methvenu -</w:t>
      </w:r>
      <w:r w:rsidR="00D53BC6">
        <w:t xml:space="preserve"> nikdy jsem nejel tak rychle mimo silnice v Landcruiseru! Skvělý chlap a vynikající no-till farmář.</w:t>
      </w:r>
    </w:p>
    <w:p w:rsidR="00D53BC6" w:rsidRDefault="00D53BC6" w:rsidP="003B65AC">
      <w:pPr>
        <w:spacing w:line="360" w:lineRule="auto"/>
        <w:jc w:val="both"/>
      </w:pPr>
      <w:r>
        <w:t>Davidu Wardovi v Ashburtonu, vynikající farmář a farma, jedna z nejlepších, jakou jsem kdy viděl.</w:t>
      </w:r>
    </w:p>
    <w:p w:rsidR="00D53BC6" w:rsidRDefault="00D53BC6" w:rsidP="003B65AC">
      <w:pPr>
        <w:spacing w:line="360" w:lineRule="auto"/>
        <w:jc w:val="both"/>
      </w:pPr>
      <w:r>
        <w:t>Miku Porterovi v St Andrews, Timaru. Farma na svahu, ale dlouhodobé farmaření v no-till.</w:t>
      </w:r>
    </w:p>
    <w:p w:rsidR="00D53BC6" w:rsidRDefault="00D53BC6" w:rsidP="003B65AC">
      <w:pPr>
        <w:spacing w:line="360" w:lineRule="auto"/>
        <w:jc w:val="both"/>
      </w:pPr>
      <w:r>
        <w:t>Rogerovi Lashamovi, Turley Farms, anglický agronom na NZ, skvělá a podnětná návštěva.</w:t>
      </w:r>
    </w:p>
    <w:p w:rsidR="00D53BC6" w:rsidRDefault="00D53BC6" w:rsidP="003B65AC">
      <w:pPr>
        <w:spacing w:line="360" w:lineRule="auto"/>
        <w:jc w:val="both"/>
      </w:pPr>
      <w:r>
        <w:t>Natashe Kingové, stipendistce Nuffield 2013, díky za postel a večer ve městě Christchurch.</w:t>
      </w:r>
    </w:p>
    <w:p w:rsidR="00D53BC6" w:rsidRPr="00851255" w:rsidRDefault="00D53BC6" w:rsidP="003B65AC">
      <w:pPr>
        <w:spacing w:line="360" w:lineRule="auto"/>
        <w:jc w:val="both"/>
        <w:rPr>
          <w:b/>
        </w:rPr>
      </w:pPr>
      <w:r w:rsidRPr="00851255">
        <w:rPr>
          <w:b/>
        </w:rPr>
        <w:t>Austrálie</w:t>
      </w:r>
    </w:p>
    <w:p w:rsidR="00D53BC6" w:rsidRDefault="00D53BC6" w:rsidP="003B65AC">
      <w:pPr>
        <w:spacing w:line="360" w:lineRule="auto"/>
        <w:jc w:val="both"/>
      </w:pPr>
      <w:r>
        <w:t xml:space="preserve">Stevovi a Nicky Ballsovým, díky, že jste mě u sebe nechali, </w:t>
      </w:r>
      <w:r w:rsidR="005123DD">
        <w:t xml:space="preserve">jste </w:t>
      </w:r>
      <w:r>
        <w:t>skvělí lidé.</w:t>
      </w:r>
    </w:p>
    <w:p w:rsidR="00D53BC6" w:rsidRDefault="00D53BC6" w:rsidP="003B65AC">
      <w:pPr>
        <w:spacing w:line="360" w:lineRule="auto"/>
        <w:jc w:val="both"/>
      </w:pPr>
      <w:r>
        <w:t>Tomovi a Ashley Robinso</w:t>
      </w:r>
      <w:r w:rsidR="005123DD">
        <w:t>novým -</w:t>
      </w:r>
      <w:r w:rsidR="0018687C">
        <w:t xml:space="preserve"> je ti fakt jen 25, Tome? Neuvěřitelné zapálení a entuziasmus.</w:t>
      </w:r>
    </w:p>
    <w:p w:rsidR="0018687C" w:rsidRDefault="0018687C" w:rsidP="003B65AC">
      <w:pPr>
        <w:spacing w:line="360" w:lineRule="auto"/>
        <w:jc w:val="both"/>
      </w:pPr>
      <w:r>
        <w:t>Paulovi Lushovi</w:t>
      </w:r>
    </w:p>
    <w:p w:rsidR="0018687C" w:rsidRDefault="0018687C" w:rsidP="003B65AC">
      <w:pPr>
        <w:spacing w:line="360" w:lineRule="auto"/>
        <w:jc w:val="both"/>
      </w:pPr>
      <w:r>
        <w:t>Richardovi Konzagovi</w:t>
      </w:r>
    </w:p>
    <w:p w:rsidR="0018687C" w:rsidRDefault="0018687C" w:rsidP="003B65AC">
      <w:pPr>
        <w:spacing w:line="360" w:lineRule="auto"/>
        <w:jc w:val="both"/>
      </w:pPr>
      <w:r>
        <w:t>Brettovi Robertsovi</w:t>
      </w:r>
    </w:p>
    <w:p w:rsidR="0018687C" w:rsidRDefault="0018687C" w:rsidP="003B65AC">
      <w:pPr>
        <w:spacing w:line="360" w:lineRule="auto"/>
        <w:jc w:val="both"/>
      </w:pPr>
      <w:r>
        <w:t>Kym L´Ansonové</w:t>
      </w:r>
    </w:p>
    <w:p w:rsidR="0018687C" w:rsidRDefault="0018687C" w:rsidP="003B65AC">
      <w:pPr>
        <w:spacing w:line="360" w:lineRule="auto"/>
        <w:jc w:val="both"/>
      </w:pPr>
      <w:r>
        <w:t>Markovi Bransonovi</w:t>
      </w:r>
    </w:p>
    <w:p w:rsidR="0018687C" w:rsidRDefault="0018687C" w:rsidP="003B65AC">
      <w:pPr>
        <w:spacing w:line="360" w:lineRule="auto"/>
        <w:jc w:val="both"/>
      </w:pPr>
      <w:r>
        <w:lastRenderedPageBreak/>
        <w:t>Benovi Marshamanovi</w:t>
      </w:r>
    </w:p>
    <w:p w:rsidR="0018687C" w:rsidRDefault="0018687C" w:rsidP="003B65AC">
      <w:pPr>
        <w:spacing w:line="360" w:lineRule="auto"/>
        <w:jc w:val="both"/>
      </w:pPr>
      <w:r>
        <w:t>Craigovi a Grantovi Jaeskeovým, rozmanitý a vkusný podnik.</w:t>
      </w:r>
    </w:p>
    <w:p w:rsidR="0018687C" w:rsidRDefault="0018687C" w:rsidP="003B65AC">
      <w:pPr>
        <w:spacing w:line="360" w:lineRule="auto"/>
        <w:jc w:val="both"/>
      </w:pPr>
      <w:r>
        <w:t>Jimovi Maitlandovi, rozvaha a pozo</w:t>
      </w:r>
      <w:r w:rsidR="005123DD">
        <w:t>rnost k detailům, velmi působivé</w:t>
      </w:r>
      <w:r>
        <w:t>.</w:t>
      </w:r>
    </w:p>
    <w:p w:rsidR="0018687C" w:rsidRDefault="0018687C" w:rsidP="003B65AC">
      <w:pPr>
        <w:spacing w:line="360" w:lineRule="auto"/>
        <w:jc w:val="both"/>
      </w:pPr>
      <w:r>
        <w:t>Alex Mylner-Smythové, obrovské díky za zprostředkování tolika kontaktů a ubytování na dvě noci.</w:t>
      </w:r>
    </w:p>
    <w:p w:rsidR="0018687C" w:rsidRDefault="0018687C" w:rsidP="003B65AC">
      <w:pPr>
        <w:spacing w:line="360" w:lineRule="auto"/>
        <w:jc w:val="both"/>
      </w:pPr>
      <w:r>
        <w:t>Craigovi Duffieldovi, skromná návštěva, nikdy nezapomenu.</w:t>
      </w:r>
    </w:p>
    <w:p w:rsidR="00C36B1A" w:rsidRDefault="0018687C" w:rsidP="003B65AC">
      <w:pPr>
        <w:spacing w:line="360" w:lineRule="auto"/>
        <w:jc w:val="both"/>
      </w:pPr>
      <w:r>
        <w:t>Jasonovi Sizeovi, stipendista N</w:t>
      </w:r>
      <w:r w:rsidR="00C36B1A">
        <w:t>uffield 2013, expert na pěstování peckovitého ovoce, díky za postel.</w:t>
      </w:r>
    </w:p>
    <w:p w:rsidR="0018687C" w:rsidRDefault="00C36B1A" w:rsidP="003B65AC">
      <w:pPr>
        <w:spacing w:line="360" w:lineRule="auto"/>
        <w:jc w:val="both"/>
      </w:pPr>
      <w:r>
        <w:t xml:space="preserve">Lachiemu Seearsovi, </w:t>
      </w:r>
      <w:r w:rsidRPr="00C36B1A">
        <w:t>stipendista Nuffield 2013</w:t>
      </w:r>
      <w:r>
        <w:t xml:space="preserve">, velkorysý kamarád, inspirující šéf, úžasná farma. </w:t>
      </w:r>
    </w:p>
    <w:p w:rsidR="00C36B1A" w:rsidRDefault="00C36B1A" w:rsidP="003B65AC">
      <w:pPr>
        <w:spacing w:line="360" w:lineRule="auto"/>
        <w:jc w:val="both"/>
      </w:pPr>
      <w:r>
        <w:t>Michaelovi Langeovi, velká plocha v problematické oblasti Mallee, neskutečně pozitivní přístup.</w:t>
      </w:r>
    </w:p>
    <w:p w:rsidR="00C36B1A" w:rsidRDefault="00C36B1A" w:rsidP="003B65AC">
      <w:pPr>
        <w:spacing w:line="360" w:lineRule="auto"/>
        <w:jc w:val="both"/>
      </w:pPr>
      <w:r>
        <w:t>Tedovi Langleyovi, nikdy nezapomenu, jak válcuješ šneky s</w:t>
      </w:r>
      <w:r w:rsidR="00AD263A">
        <w:t> traktorem. Inovativní no-till farmář.</w:t>
      </w:r>
    </w:p>
    <w:p w:rsidR="00AD263A" w:rsidRDefault="00AD263A" w:rsidP="003B65AC">
      <w:pPr>
        <w:spacing w:line="360" w:lineRule="auto"/>
        <w:jc w:val="both"/>
      </w:pPr>
      <w:r>
        <w:t>Ryanovi Smartovi, stipendista Nuffield 2012, působivá farma s výborným závlahovým systémem.</w:t>
      </w:r>
    </w:p>
    <w:p w:rsidR="00AD263A" w:rsidRDefault="00AD263A" w:rsidP="003B65AC">
      <w:pPr>
        <w:spacing w:line="360" w:lineRule="auto"/>
        <w:jc w:val="both"/>
      </w:pPr>
      <w:r>
        <w:t>Paulovi Searleovi, stipendista Nuffield 2013, díky za postel a pivo.</w:t>
      </w:r>
    </w:p>
    <w:p w:rsidR="00AD263A" w:rsidRDefault="00AD263A" w:rsidP="003B65AC">
      <w:pPr>
        <w:spacing w:line="360" w:lineRule="auto"/>
        <w:jc w:val="both"/>
      </w:pPr>
      <w:r>
        <w:t>VVS Guptovi – Univerzita v Adelaide.</w:t>
      </w:r>
    </w:p>
    <w:p w:rsidR="00AD263A" w:rsidRDefault="00AD263A" w:rsidP="003B65AC">
      <w:pPr>
        <w:spacing w:line="360" w:lineRule="auto"/>
        <w:jc w:val="both"/>
      </w:pPr>
      <w:r>
        <w:t>Rickovi Llewelynovi – Univerzita v Adelaide.</w:t>
      </w:r>
    </w:p>
    <w:p w:rsidR="00AD263A" w:rsidRDefault="00AD263A" w:rsidP="003B65AC">
      <w:pPr>
        <w:spacing w:line="360" w:lineRule="auto"/>
        <w:jc w:val="both"/>
      </w:pPr>
      <w:r>
        <w:t>Carly Buttroseové, stipendistka Nuffield 2013, Kangaroo Island, pravděpodobně to nejlepší v Austrálii, díky za tvou velkorysost, čas a rybaření na moři. Jsi pro mě inspirací!</w:t>
      </w:r>
    </w:p>
    <w:p w:rsidR="00AD263A" w:rsidRPr="00851255" w:rsidRDefault="00AD263A" w:rsidP="003B65AC">
      <w:pPr>
        <w:spacing w:line="360" w:lineRule="auto"/>
        <w:jc w:val="both"/>
        <w:rPr>
          <w:b/>
        </w:rPr>
      </w:pPr>
      <w:r w:rsidRPr="00851255">
        <w:rPr>
          <w:b/>
        </w:rPr>
        <w:t>Paraguay</w:t>
      </w:r>
    </w:p>
    <w:p w:rsidR="00AD263A" w:rsidRDefault="00AD263A" w:rsidP="003B65AC">
      <w:pPr>
        <w:spacing w:line="360" w:lineRule="auto"/>
        <w:jc w:val="both"/>
      </w:pPr>
      <w:r>
        <w:t>Velmi speciální poděkování Rolfovi Derpschovi za tlumočení a zprostředkování tolika návštěv a setkání.</w:t>
      </w:r>
    </w:p>
    <w:p w:rsidR="00AD263A" w:rsidRDefault="00AD263A" w:rsidP="003B65AC">
      <w:pPr>
        <w:spacing w:line="360" w:lineRule="auto"/>
        <w:jc w:val="both"/>
      </w:pPr>
      <w:r>
        <w:t>Victorovi Dickelovi</w:t>
      </w:r>
    </w:p>
    <w:p w:rsidR="00AD263A" w:rsidRDefault="00AD263A" w:rsidP="003B65AC">
      <w:pPr>
        <w:spacing w:line="360" w:lineRule="auto"/>
        <w:jc w:val="both"/>
      </w:pPr>
      <w:r>
        <w:t>Victorovi Ramiresovi</w:t>
      </w:r>
    </w:p>
    <w:p w:rsidR="00C761B7" w:rsidRDefault="00AD263A" w:rsidP="003B65AC">
      <w:pPr>
        <w:spacing w:line="360" w:lineRule="auto"/>
        <w:jc w:val="both"/>
      </w:pPr>
      <w:r>
        <w:t>Monice a</w:t>
      </w:r>
      <w:r w:rsidR="00C761B7">
        <w:t xml:space="preserve"> Arielovi Tichlerovým. Skvělá pomoc a úžasní přátelé.</w:t>
      </w:r>
    </w:p>
    <w:p w:rsidR="00AD263A" w:rsidRDefault="00C761B7" w:rsidP="003B65AC">
      <w:pPr>
        <w:spacing w:line="360" w:lineRule="auto"/>
        <w:jc w:val="both"/>
      </w:pPr>
      <w:r>
        <w:t>Lucasovi van Ryckgehmovi, 9 000ha založených roku 1982, „každý kopíruje, nikdo nepřemýšlí!“</w:t>
      </w:r>
    </w:p>
    <w:p w:rsidR="00C761B7" w:rsidRDefault="00C761B7" w:rsidP="003B65AC">
      <w:pPr>
        <w:spacing w:line="360" w:lineRule="auto"/>
        <w:jc w:val="both"/>
      </w:pPr>
      <w:r>
        <w:t>Jamiemu Busanellovi – 6 300 ha plus podnik na zpracování semen.</w:t>
      </w:r>
    </w:p>
    <w:p w:rsidR="00C761B7" w:rsidRDefault="00C761B7" w:rsidP="003B65AC">
      <w:pPr>
        <w:spacing w:line="360" w:lineRule="auto"/>
        <w:jc w:val="both"/>
      </w:pPr>
      <w:r>
        <w:t>Ernimu Schlindweinovi</w:t>
      </w:r>
    </w:p>
    <w:p w:rsidR="00C761B7" w:rsidRDefault="00C761B7" w:rsidP="003B65AC">
      <w:pPr>
        <w:spacing w:line="360" w:lineRule="auto"/>
        <w:jc w:val="both"/>
      </w:pPr>
      <w:r>
        <w:t>Eloi Walterovi</w:t>
      </w:r>
    </w:p>
    <w:p w:rsidR="00741CDA" w:rsidRDefault="00741CDA" w:rsidP="003B65AC">
      <w:pPr>
        <w:spacing w:line="360" w:lineRule="auto"/>
        <w:jc w:val="both"/>
      </w:pPr>
    </w:p>
    <w:p w:rsidR="00C761B7" w:rsidRPr="00851255" w:rsidRDefault="00C761B7" w:rsidP="003B65AC">
      <w:pPr>
        <w:spacing w:line="360" w:lineRule="auto"/>
        <w:jc w:val="both"/>
        <w:rPr>
          <w:b/>
        </w:rPr>
      </w:pPr>
      <w:r w:rsidRPr="00851255">
        <w:rPr>
          <w:b/>
        </w:rPr>
        <w:lastRenderedPageBreak/>
        <w:t>Brazílie</w:t>
      </w:r>
    </w:p>
    <w:p w:rsidR="00C761B7" w:rsidRDefault="00C761B7" w:rsidP="003B65AC">
      <w:pPr>
        <w:spacing w:line="360" w:lineRule="auto"/>
        <w:jc w:val="both"/>
      </w:pPr>
      <w:r>
        <w:t>Johnovi Landersovi, jeden z průkopníků no-till v Jižní Americe.</w:t>
      </w:r>
    </w:p>
    <w:p w:rsidR="00C761B7" w:rsidRDefault="00C761B7" w:rsidP="003B65AC">
      <w:pPr>
        <w:spacing w:line="360" w:lineRule="auto"/>
        <w:jc w:val="both"/>
      </w:pPr>
      <w:r>
        <w:t xml:space="preserve">Gregovi Lindseymu, skvělá pomoc od Harryho/Geralda. Leitissimo bylo úžasné. </w:t>
      </w:r>
    </w:p>
    <w:p w:rsidR="00851255" w:rsidRDefault="00851255" w:rsidP="003B65AC">
      <w:pPr>
        <w:spacing w:line="360" w:lineRule="auto"/>
        <w:jc w:val="both"/>
      </w:pPr>
      <w:r>
        <w:t>Simonovi Wallaceovi, ředitel</w:t>
      </w:r>
      <w:r w:rsidR="001B4061">
        <w:t>i</w:t>
      </w:r>
      <w:r>
        <w:t xml:space="preserve"> Leitissima. Dal nám tolik ze svého cenného času.</w:t>
      </w:r>
    </w:p>
    <w:p w:rsidR="00FE62E8" w:rsidRDefault="00851255" w:rsidP="003B65AC">
      <w:pPr>
        <w:spacing w:line="360" w:lineRule="auto"/>
        <w:jc w:val="both"/>
      </w:pPr>
      <w:r>
        <w:t>Rubensovi Tonon Filhovi</w:t>
      </w:r>
    </w:p>
    <w:p w:rsidR="00FE62E8" w:rsidRDefault="00A93F8F" w:rsidP="00A93F8F">
      <w:pPr>
        <w:pStyle w:val="Nadpis2"/>
        <w:rPr>
          <w:b/>
          <w:u w:val="single"/>
        </w:rPr>
      </w:pPr>
      <w:bookmarkStart w:id="30" w:name="_Toc432156902"/>
      <w:r w:rsidRPr="00741CDA">
        <w:rPr>
          <w:b/>
          <w:u w:val="single"/>
        </w:rPr>
        <w:t>22 Seznam četby</w:t>
      </w:r>
      <w:bookmarkEnd w:id="30"/>
    </w:p>
    <w:p w:rsidR="00741CDA" w:rsidRPr="00741CDA" w:rsidRDefault="00741CDA" w:rsidP="00741CDA"/>
    <w:p w:rsidR="00A93F8F" w:rsidRDefault="00A93F8F" w:rsidP="00741CDA">
      <w:pPr>
        <w:spacing w:line="360" w:lineRule="auto"/>
      </w:pPr>
      <w:r>
        <w:t>No-Tillage Seeding in Conservation Agriculture 2nd Edition. C.J. Baker, K.E. Sexton, W.R. Ritchie, W.C.T. Chamen, D.C. Reicosky, M.F.S. Ribeiro, S.E. Justice and P.R. Hobbs.</w:t>
      </w:r>
    </w:p>
    <w:p w:rsidR="00A93F8F" w:rsidRDefault="00A93F8F" w:rsidP="00741CDA">
      <w:pPr>
        <w:spacing w:line="360" w:lineRule="auto"/>
      </w:pPr>
      <w:r>
        <w:t>The Essential Guide to No-Till Farming. SANTFA (South Australian No-Till Farmers Association)</w:t>
      </w:r>
    </w:p>
    <w:p w:rsidR="00A93F8F" w:rsidRDefault="00A93F8F" w:rsidP="00741CDA">
      <w:pPr>
        <w:spacing w:line="360" w:lineRule="auto"/>
      </w:pPr>
      <w:r>
        <w:t>Conservation Agriculture, The Essential Guide. SANTFA.</w:t>
      </w:r>
    </w:p>
    <w:p w:rsidR="00A93F8F" w:rsidRPr="00A93F8F" w:rsidRDefault="00A93F8F" w:rsidP="00741CDA">
      <w:pPr>
        <w:spacing w:line="360" w:lineRule="auto"/>
      </w:pPr>
      <w:r>
        <w:t>Beyond the Beginning, The Zero Till Evolution. Manitoba – North Dakota Zero Tillage Farmers Association.</w:t>
      </w:r>
    </w:p>
    <w:p w:rsidR="00D15CDF" w:rsidRPr="00DC673E" w:rsidRDefault="00D15CDF" w:rsidP="003B65AC">
      <w:pPr>
        <w:spacing w:line="360" w:lineRule="auto"/>
        <w:jc w:val="both"/>
      </w:pPr>
    </w:p>
    <w:p w:rsidR="002E1198" w:rsidRPr="00DC673E" w:rsidRDefault="002E1198" w:rsidP="0001210E">
      <w:pPr>
        <w:spacing w:line="360" w:lineRule="auto"/>
        <w:jc w:val="both"/>
      </w:pPr>
    </w:p>
    <w:p w:rsidR="009A42C5" w:rsidRPr="00DC673E" w:rsidRDefault="009A42C5" w:rsidP="0001210E">
      <w:pPr>
        <w:spacing w:line="360" w:lineRule="auto"/>
        <w:jc w:val="both"/>
      </w:pPr>
    </w:p>
    <w:sectPr w:rsidR="009A42C5" w:rsidRPr="00DC673E">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C6F71" w:rsidRDefault="006C6F71" w:rsidP="004E5746">
      <w:pPr>
        <w:spacing w:after="0" w:line="240" w:lineRule="auto"/>
      </w:pPr>
      <w:r>
        <w:separator/>
      </w:r>
    </w:p>
  </w:endnote>
  <w:endnote w:type="continuationSeparator" w:id="0">
    <w:p w:rsidR="006C6F71" w:rsidRDefault="006C6F71" w:rsidP="004E57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Dotum">
    <w:altName w:val="돋움"/>
    <w:panose1 w:val="020B0600000101010101"/>
    <w:charset w:val="81"/>
    <w:family w:val="swiss"/>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55660619"/>
      <w:docPartObj>
        <w:docPartGallery w:val="Page Numbers (Bottom of Page)"/>
        <w:docPartUnique/>
      </w:docPartObj>
    </w:sdtPr>
    <w:sdtEndPr/>
    <w:sdtContent>
      <w:p w:rsidR="00FE5A0C" w:rsidRDefault="00FE5A0C">
        <w:pPr>
          <w:pStyle w:val="Pta"/>
          <w:jc w:val="right"/>
        </w:pPr>
        <w:r>
          <w:fldChar w:fldCharType="begin"/>
        </w:r>
        <w:r>
          <w:instrText>PAGE   \* MERGEFORMAT</w:instrText>
        </w:r>
        <w:r>
          <w:fldChar w:fldCharType="separate"/>
        </w:r>
        <w:r w:rsidR="005758D7" w:rsidRPr="005758D7">
          <w:rPr>
            <w:noProof/>
            <w:lang w:val="sk-SK"/>
          </w:rPr>
          <w:t>2</w:t>
        </w:r>
        <w:r>
          <w:fldChar w:fldCharType="end"/>
        </w:r>
      </w:p>
    </w:sdtContent>
  </w:sdt>
  <w:p w:rsidR="00FE5A0C" w:rsidRDefault="00FE5A0C">
    <w:pPr>
      <w:pStyle w:val="Pt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C6F71" w:rsidRDefault="006C6F71" w:rsidP="004E5746">
      <w:pPr>
        <w:spacing w:after="0" w:line="240" w:lineRule="auto"/>
      </w:pPr>
      <w:r>
        <w:separator/>
      </w:r>
    </w:p>
  </w:footnote>
  <w:footnote w:type="continuationSeparator" w:id="0">
    <w:p w:rsidR="006C6F71" w:rsidRDefault="006C6F71" w:rsidP="004E574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294452"/>
    <w:multiLevelType w:val="hybridMultilevel"/>
    <w:tmpl w:val="566249E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0380B33"/>
    <w:multiLevelType w:val="hybridMultilevel"/>
    <w:tmpl w:val="8F6484E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9C618F8"/>
    <w:multiLevelType w:val="hybridMultilevel"/>
    <w:tmpl w:val="01BE40DA"/>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177F1797"/>
    <w:multiLevelType w:val="hybridMultilevel"/>
    <w:tmpl w:val="113A4540"/>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182E6534"/>
    <w:multiLevelType w:val="hybridMultilevel"/>
    <w:tmpl w:val="6B1CA5C8"/>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5" w15:restartNumberingAfterBreak="0">
    <w:nsid w:val="20051D25"/>
    <w:multiLevelType w:val="hybridMultilevel"/>
    <w:tmpl w:val="8E2CB5F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236D52C8"/>
    <w:multiLevelType w:val="hybridMultilevel"/>
    <w:tmpl w:val="0344954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23924849"/>
    <w:multiLevelType w:val="hybridMultilevel"/>
    <w:tmpl w:val="9F761372"/>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2E70283D"/>
    <w:multiLevelType w:val="hybridMultilevel"/>
    <w:tmpl w:val="C5BA0E2A"/>
    <w:lvl w:ilvl="0" w:tplc="04050001">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9" w15:restartNumberingAfterBreak="0">
    <w:nsid w:val="2FFF126C"/>
    <w:multiLevelType w:val="multilevel"/>
    <w:tmpl w:val="C08A0D5E"/>
    <w:lvl w:ilvl="0">
      <w:start w:val="1"/>
      <w:numFmt w:val="decimal"/>
      <w:lvlText w:val="%1.0."/>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0" w15:restartNumberingAfterBreak="0">
    <w:nsid w:val="48E965E5"/>
    <w:multiLevelType w:val="hybridMultilevel"/>
    <w:tmpl w:val="9FBC5738"/>
    <w:lvl w:ilvl="0" w:tplc="04050011">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4ECA5A8C"/>
    <w:multiLevelType w:val="hybridMultilevel"/>
    <w:tmpl w:val="8F6EF104"/>
    <w:lvl w:ilvl="0" w:tplc="79E24872">
      <w:start w:val="2"/>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509646F9"/>
    <w:multiLevelType w:val="hybridMultilevel"/>
    <w:tmpl w:val="F60486C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15:restartNumberingAfterBreak="0">
    <w:nsid w:val="5BE938DF"/>
    <w:multiLevelType w:val="hybridMultilevel"/>
    <w:tmpl w:val="0BD8D4D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5BF17371"/>
    <w:multiLevelType w:val="hybridMultilevel"/>
    <w:tmpl w:val="467A3B94"/>
    <w:lvl w:ilvl="0" w:tplc="CE30A91C">
      <w:start w:val="3"/>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15:restartNumberingAfterBreak="0">
    <w:nsid w:val="5CB13818"/>
    <w:multiLevelType w:val="hybridMultilevel"/>
    <w:tmpl w:val="4BD6C9A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6754407B"/>
    <w:multiLevelType w:val="hybridMultilevel"/>
    <w:tmpl w:val="F3B0483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6C291CB4"/>
    <w:multiLevelType w:val="hybridMultilevel"/>
    <w:tmpl w:val="7F402CBA"/>
    <w:lvl w:ilvl="0" w:tplc="37A642AE">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15:restartNumberingAfterBreak="0">
    <w:nsid w:val="71D7176E"/>
    <w:multiLevelType w:val="multilevel"/>
    <w:tmpl w:val="2B34C0D6"/>
    <w:lvl w:ilvl="0">
      <w:start w:val="1"/>
      <w:numFmt w:val="decimal"/>
      <w:lvlText w:val="%1.0."/>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9" w15:restartNumberingAfterBreak="0">
    <w:nsid w:val="73C21B84"/>
    <w:multiLevelType w:val="hybridMultilevel"/>
    <w:tmpl w:val="9E6C2C62"/>
    <w:lvl w:ilvl="0" w:tplc="37A642AE">
      <w:numFmt w:val="bullet"/>
      <w:lvlText w:val="-"/>
      <w:lvlJc w:val="left"/>
      <w:pPr>
        <w:ind w:left="1080" w:hanging="360"/>
      </w:pPr>
      <w:rPr>
        <w:rFonts w:ascii="Calibri" w:eastAsiaTheme="minorHAnsi" w:hAnsi="Calibri" w:cstheme="minorBidi"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20" w15:restartNumberingAfterBreak="0">
    <w:nsid w:val="760C092E"/>
    <w:multiLevelType w:val="hybridMultilevel"/>
    <w:tmpl w:val="C278182C"/>
    <w:lvl w:ilvl="0" w:tplc="37A642AE">
      <w:numFmt w:val="bullet"/>
      <w:lvlText w:val="-"/>
      <w:lvlJc w:val="left"/>
      <w:pPr>
        <w:ind w:left="720" w:hanging="360"/>
      </w:pPr>
      <w:rPr>
        <w:rFonts w:ascii="Calibri" w:eastAsiaTheme="minorHAnsi" w:hAnsi="Calibri" w:cstheme="minorBidi"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15:restartNumberingAfterBreak="0">
    <w:nsid w:val="7E7D630D"/>
    <w:multiLevelType w:val="hybridMultilevel"/>
    <w:tmpl w:val="69BE0CBA"/>
    <w:lvl w:ilvl="0" w:tplc="04050001">
      <w:start w:val="1"/>
      <w:numFmt w:val="bullet"/>
      <w:lvlText w:val=""/>
      <w:lvlJc w:val="left"/>
      <w:pPr>
        <w:ind w:left="1080" w:hanging="360"/>
      </w:pPr>
      <w:rPr>
        <w:rFonts w:ascii="Symbol" w:hAnsi="Symbol" w:hint="default"/>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num w:numId="1">
    <w:abstractNumId w:val="9"/>
  </w:num>
  <w:num w:numId="2">
    <w:abstractNumId w:val="7"/>
  </w:num>
  <w:num w:numId="3">
    <w:abstractNumId w:val="3"/>
  </w:num>
  <w:num w:numId="4">
    <w:abstractNumId w:val="5"/>
  </w:num>
  <w:num w:numId="5">
    <w:abstractNumId w:val="16"/>
  </w:num>
  <w:num w:numId="6">
    <w:abstractNumId w:val="0"/>
  </w:num>
  <w:num w:numId="7">
    <w:abstractNumId w:val="1"/>
  </w:num>
  <w:num w:numId="8">
    <w:abstractNumId w:val="21"/>
  </w:num>
  <w:num w:numId="9">
    <w:abstractNumId w:val="8"/>
  </w:num>
  <w:num w:numId="10">
    <w:abstractNumId w:val="12"/>
  </w:num>
  <w:num w:numId="11">
    <w:abstractNumId w:val="6"/>
  </w:num>
  <w:num w:numId="12">
    <w:abstractNumId w:val="17"/>
  </w:num>
  <w:num w:numId="13">
    <w:abstractNumId w:val="13"/>
  </w:num>
  <w:num w:numId="14">
    <w:abstractNumId w:val="15"/>
  </w:num>
  <w:num w:numId="15">
    <w:abstractNumId w:val="20"/>
  </w:num>
  <w:num w:numId="16">
    <w:abstractNumId w:val="19"/>
  </w:num>
  <w:num w:numId="17">
    <w:abstractNumId w:val="4"/>
  </w:num>
  <w:num w:numId="18">
    <w:abstractNumId w:val="2"/>
  </w:num>
  <w:num w:numId="19">
    <w:abstractNumId w:val="10"/>
  </w:num>
  <w:num w:numId="20">
    <w:abstractNumId w:val="18"/>
  </w:num>
  <w:num w:numId="21">
    <w:abstractNumId w:val="11"/>
  </w:num>
  <w:num w:numId="2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activeWritingStyle w:appName="MSWord" w:lang="cs-CZ" w:vendorID="7" w:dllVersion="514" w:checkStyle="1"/>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66A7"/>
    <w:rsid w:val="00000AAF"/>
    <w:rsid w:val="0001210E"/>
    <w:rsid w:val="00023B9F"/>
    <w:rsid w:val="00031905"/>
    <w:rsid w:val="00040EE3"/>
    <w:rsid w:val="0004279D"/>
    <w:rsid w:val="00051413"/>
    <w:rsid w:val="000644BB"/>
    <w:rsid w:val="00075F20"/>
    <w:rsid w:val="000A7E34"/>
    <w:rsid w:val="000B139A"/>
    <w:rsid w:val="000B2DCB"/>
    <w:rsid w:val="000B5DC5"/>
    <w:rsid w:val="000D2EA9"/>
    <w:rsid w:val="000D3C8F"/>
    <w:rsid w:val="000E3949"/>
    <w:rsid w:val="000F2539"/>
    <w:rsid w:val="000F4143"/>
    <w:rsid w:val="000F5BDC"/>
    <w:rsid w:val="00127465"/>
    <w:rsid w:val="00143796"/>
    <w:rsid w:val="00146EF5"/>
    <w:rsid w:val="001531C8"/>
    <w:rsid w:val="001576E8"/>
    <w:rsid w:val="00157784"/>
    <w:rsid w:val="00162840"/>
    <w:rsid w:val="0016440B"/>
    <w:rsid w:val="00171480"/>
    <w:rsid w:val="00172BC2"/>
    <w:rsid w:val="001759E1"/>
    <w:rsid w:val="00176CDB"/>
    <w:rsid w:val="0018687C"/>
    <w:rsid w:val="00186D2D"/>
    <w:rsid w:val="00196805"/>
    <w:rsid w:val="001A02DE"/>
    <w:rsid w:val="001A331C"/>
    <w:rsid w:val="001B4061"/>
    <w:rsid w:val="001B7778"/>
    <w:rsid w:val="001C59CF"/>
    <w:rsid w:val="001D7A9C"/>
    <w:rsid w:val="001E6C89"/>
    <w:rsid w:val="001F6D5C"/>
    <w:rsid w:val="0020763E"/>
    <w:rsid w:val="00211F05"/>
    <w:rsid w:val="00231008"/>
    <w:rsid w:val="002552B1"/>
    <w:rsid w:val="00257394"/>
    <w:rsid w:val="00261B3C"/>
    <w:rsid w:val="002705DB"/>
    <w:rsid w:val="00283090"/>
    <w:rsid w:val="002873D7"/>
    <w:rsid w:val="002B42F7"/>
    <w:rsid w:val="002D32E8"/>
    <w:rsid w:val="002D5051"/>
    <w:rsid w:val="002E1198"/>
    <w:rsid w:val="002E50B4"/>
    <w:rsid w:val="002F5C11"/>
    <w:rsid w:val="002F775F"/>
    <w:rsid w:val="00305167"/>
    <w:rsid w:val="003121EC"/>
    <w:rsid w:val="00315EB8"/>
    <w:rsid w:val="00330E48"/>
    <w:rsid w:val="003330CE"/>
    <w:rsid w:val="0037014D"/>
    <w:rsid w:val="00373020"/>
    <w:rsid w:val="00384CA9"/>
    <w:rsid w:val="00386064"/>
    <w:rsid w:val="003A3141"/>
    <w:rsid w:val="003B3FCB"/>
    <w:rsid w:val="003B65AC"/>
    <w:rsid w:val="003C6486"/>
    <w:rsid w:val="003D1DD2"/>
    <w:rsid w:val="003F4F10"/>
    <w:rsid w:val="003F7AE2"/>
    <w:rsid w:val="0040184E"/>
    <w:rsid w:val="00426F36"/>
    <w:rsid w:val="004326DB"/>
    <w:rsid w:val="00444DE8"/>
    <w:rsid w:val="00454DA4"/>
    <w:rsid w:val="00463462"/>
    <w:rsid w:val="00475397"/>
    <w:rsid w:val="004755E3"/>
    <w:rsid w:val="004800C3"/>
    <w:rsid w:val="004830DA"/>
    <w:rsid w:val="004A4C39"/>
    <w:rsid w:val="004B07BD"/>
    <w:rsid w:val="004B0B73"/>
    <w:rsid w:val="004B3A42"/>
    <w:rsid w:val="004B654D"/>
    <w:rsid w:val="004C43F8"/>
    <w:rsid w:val="004D14BD"/>
    <w:rsid w:val="004E5746"/>
    <w:rsid w:val="005123DD"/>
    <w:rsid w:val="00524A10"/>
    <w:rsid w:val="00525B88"/>
    <w:rsid w:val="0053575E"/>
    <w:rsid w:val="0054178F"/>
    <w:rsid w:val="00546B7D"/>
    <w:rsid w:val="00552B4C"/>
    <w:rsid w:val="005531D2"/>
    <w:rsid w:val="00555EFC"/>
    <w:rsid w:val="00571414"/>
    <w:rsid w:val="00574DEF"/>
    <w:rsid w:val="005758D7"/>
    <w:rsid w:val="00583BAC"/>
    <w:rsid w:val="005A5FD4"/>
    <w:rsid w:val="005B7422"/>
    <w:rsid w:val="005C7E7E"/>
    <w:rsid w:val="005C7F8A"/>
    <w:rsid w:val="005E2A62"/>
    <w:rsid w:val="005E3242"/>
    <w:rsid w:val="005F5D15"/>
    <w:rsid w:val="006079EA"/>
    <w:rsid w:val="006128C7"/>
    <w:rsid w:val="00622978"/>
    <w:rsid w:val="00625B4C"/>
    <w:rsid w:val="00626E25"/>
    <w:rsid w:val="00661D89"/>
    <w:rsid w:val="006866A7"/>
    <w:rsid w:val="00692E2C"/>
    <w:rsid w:val="006A034D"/>
    <w:rsid w:val="006B2CA6"/>
    <w:rsid w:val="006C6F71"/>
    <w:rsid w:val="006D01B8"/>
    <w:rsid w:val="006F6E60"/>
    <w:rsid w:val="00704DD7"/>
    <w:rsid w:val="00705444"/>
    <w:rsid w:val="00706765"/>
    <w:rsid w:val="0071481F"/>
    <w:rsid w:val="00722FAA"/>
    <w:rsid w:val="00741CDA"/>
    <w:rsid w:val="007423A5"/>
    <w:rsid w:val="00744984"/>
    <w:rsid w:val="00757F10"/>
    <w:rsid w:val="007A002D"/>
    <w:rsid w:val="007B422E"/>
    <w:rsid w:val="007B48D9"/>
    <w:rsid w:val="007B66A4"/>
    <w:rsid w:val="007C37A2"/>
    <w:rsid w:val="007D20CB"/>
    <w:rsid w:val="007D44DC"/>
    <w:rsid w:val="007E1E5B"/>
    <w:rsid w:val="007E3684"/>
    <w:rsid w:val="007E6B39"/>
    <w:rsid w:val="007E79D9"/>
    <w:rsid w:val="007F3AC1"/>
    <w:rsid w:val="00824778"/>
    <w:rsid w:val="0083201D"/>
    <w:rsid w:val="00840312"/>
    <w:rsid w:val="00840349"/>
    <w:rsid w:val="00851255"/>
    <w:rsid w:val="00867AD3"/>
    <w:rsid w:val="008805F6"/>
    <w:rsid w:val="00896AD2"/>
    <w:rsid w:val="008A0991"/>
    <w:rsid w:val="008B070F"/>
    <w:rsid w:val="008C211A"/>
    <w:rsid w:val="008D0545"/>
    <w:rsid w:val="00915122"/>
    <w:rsid w:val="009177A3"/>
    <w:rsid w:val="00930012"/>
    <w:rsid w:val="00931C34"/>
    <w:rsid w:val="00932196"/>
    <w:rsid w:val="00960710"/>
    <w:rsid w:val="0098762F"/>
    <w:rsid w:val="009A42C5"/>
    <w:rsid w:val="009C2D82"/>
    <w:rsid w:val="009D06CF"/>
    <w:rsid w:val="009E11FB"/>
    <w:rsid w:val="00A17466"/>
    <w:rsid w:val="00A17E31"/>
    <w:rsid w:val="00A44FEA"/>
    <w:rsid w:val="00A745D7"/>
    <w:rsid w:val="00A91293"/>
    <w:rsid w:val="00A93F8F"/>
    <w:rsid w:val="00A96F28"/>
    <w:rsid w:val="00AA7676"/>
    <w:rsid w:val="00AC5E81"/>
    <w:rsid w:val="00AD1F35"/>
    <w:rsid w:val="00AD263A"/>
    <w:rsid w:val="00AD4A90"/>
    <w:rsid w:val="00AD54EE"/>
    <w:rsid w:val="00AE78C5"/>
    <w:rsid w:val="00AF232F"/>
    <w:rsid w:val="00AF6934"/>
    <w:rsid w:val="00B044E7"/>
    <w:rsid w:val="00B14F1D"/>
    <w:rsid w:val="00B411CD"/>
    <w:rsid w:val="00B51626"/>
    <w:rsid w:val="00B56335"/>
    <w:rsid w:val="00B57555"/>
    <w:rsid w:val="00B6595E"/>
    <w:rsid w:val="00B67A85"/>
    <w:rsid w:val="00B7415A"/>
    <w:rsid w:val="00B77C16"/>
    <w:rsid w:val="00B853AE"/>
    <w:rsid w:val="00B92BC6"/>
    <w:rsid w:val="00B934FC"/>
    <w:rsid w:val="00B93B71"/>
    <w:rsid w:val="00BA58EC"/>
    <w:rsid w:val="00BC32D6"/>
    <w:rsid w:val="00BD23FB"/>
    <w:rsid w:val="00C13A95"/>
    <w:rsid w:val="00C35340"/>
    <w:rsid w:val="00C36B1A"/>
    <w:rsid w:val="00C532E8"/>
    <w:rsid w:val="00C53CA0"/>
    <w:rsid w:val="00C55ADC"/>
    <w:rsid w:val="00C63CD9"/>
    <w:rsid w:val="00C7253B"/>
    <w:rsid w:val="00C72E95"/>
    <w:rsid w:val="00C761B7"/>
    <w:rsid w:val="00C80D87"/>
    <w:rsid w:val="00C9398D"/>
    <w:rsid w:val="00CA03F5"/>
    <w:rsid w:val="00CA54BA"/>
    <w:rsid w:val="00CC075C"/>
    <w:rsid w:val="00CD5B23"/>
    <w:rsid w:val="00CF3FFB"/>
    <w:rsid w:val="00D05775"/>
    <w:rsid w:val="00D15CDF"/>
    <w:rsid w:val="00D16FA0"/>
    <w:rsid w:val="00D23A1C"/>
    <w:rsid w:val="00D40168"/>
    <w:rsid w:val="00D53B65"/>
    <w:rsid w:val="00D53BC6"/>
    <w:rsid w:val="00D63163"/>
    <w:rsid w:val="00D64F13"/>
    <w:rsid w:val="00D74A49"/>
    <w:rsid w:val="00D87275"/>
    <w:rsid w:val="00D96057"/>
    <w:rsid w:val="00DB6440"/>
    <w:rsid w:val="00DB75B3"/>
    <w:rsid w:val="00DC4B7E"/>
    <w:rsid w:val="00DC673E"/>
    <w:rsid w:val="00DC7393"/>
    <w:rsid w:val="00DD6A6E"/>
    <w:rsid w:val="00DE7C21"/>
    <w:rsid w:val="00E140DC"/>
    <w:rsid w:val="00E32462"/>
    <w:rsid w:val="00E34DDD"/>
    <w:rsid w:val="00E36144"/>
    <w:rsid w:val="00E464B1"/>
    <w:rsid w:val="00E61434"/>
    <w:rsid w:val="00E71A0E"/>
    <w:rsid w:val="00E72BA4"/>
    <w:rsid w:val="00E73B6A"/>
    <w:rsid w:val="00E82D37"/>
    <w:rsid w:val="00EA152D"/>
    <w:rsid w:val="00EB13FB"/>
    <w:rsid w:val="00EB28CE"/>
    <w:rsid w:val="00EB3332"/>
    <w:rsid w:val="00ED29BC"/>
    <w:rsid w:val="00ED382C"/>
    <w:rsid w:val="00EF1CAD"/>
    <w:rsid w:val="00EF4EBE"/>
    <w:rsid w:val="00EF5B43"/>
    <w:rsid w:val="00F01CE8"/>
    <w:rsid w:val="00F109F1"/>
    <w:rsid w:val="00F11BBE"/>
    <w:rsid w:val="00F257B5"/>
    <w:rsid w:val="00F53891"/>
    <w:rsid w:val="00F67F7F"/>
    <w:rsid w:val="00F74450"/>
    <w:rsid w:val="00F7739C"/>
    <w:rsid w:val="00F96E94"/>
    <w:rsid w:val="00FA0167"/>
    <w:rsid w:val="00FA0B6D"/>
    <w:rsid w:val="00FB4CB6"/>
    <w:rsid w:val="00FB5875"/>
    <w:rsid w:val="00FD0793"/>
    <w:rsid w:val="00FD37A0"/>
    <w:rsid w:val="00FD5DB3"/>
    <w:rsid w:val="00FE1CA0"/>
    <w:rsid w:val="00FE2B47"/>
    <w:rsid w:val="00FE5A0C"/>
    <w:rsid w:val="00FE62E8"/>
    <w:rsid w:val="00FE754E"/>
    <w:rsid w:val="00FF0C36"/>
    <w:rsid w:val="00FF7596"/>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B0A0DB9-C173-419D-8AF3-2944693F81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k-SK"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y">
    <w:name w:val="Normal"/>
    <w:qFormat/>
    <w:rPr>
      <w:lang w:val="cs-CZ"/>
    </w:rPr>
  </w:style>
  <w:style w:type="paragraph" w:styleId="Nadpis1">
    <w:name w:val="heading 1"/>
    <w:basedOn w:val="Normlny"/>
    <w:next w:val="Normlny"/>
    <w:link w:val="Nadpis1Char"/>
    <w:uiPriority w:val="9"/>
    <w:qFormat/>
    <w:rsid w:val="0040184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dpis2">
    <w:name w:val="heading 2"/>
    <w:basedOn w:val="Normlny"/>
    <w:next w:val="Normlny"/>
    <w:link w:val="Nadpis2Char"/>
    <w:uiPriority w:val="9"/>
    <w:unhideWhenUsed/>
    <w:qFormat/>
    <w:rsid w:val="00040EE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Nadpis3">
    <w:name w:val="heading 3"/>
    <w:basedOn w:val="Normlny"/>
    <w:next w:val="Normlny"/>
    <w:link w:val="Nadpis3Char"/>
    <w:uiPriority w:val="9"/>
    <w:unhideWhenUsed/>
    <w:qFormat/>
    <w:rsid w:val="00FE62E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styleId="Hypertextovprepojenie">
    <w:name w:val="Hyperlink"/>
    <w:basedOn w:val="Predvolenpsmoodseku"/>
    <w:uiPriority w:val="99"/>
    <w:unhideWhenUsed/>
    <w:rsid w:val="00F01CE8"/>
    <w:rPr>
      <w:color w:val="0563C1" w:themeColor="hyperlink"/>
      <w:u w:val="single"/>
    </w:rPr>
  </w:style>
  <w:style w:type="paragraph" w:styleId="Nzov">
    <w:name w:val="Title"/>
    <w:basedOn w:val="Normlny"/>
    <w:next w:val="Normlny"/>
    <w:link w:val="NzovChar"/>
    <w:uiPriority w:val="10"/>
    <w:qFormat/>
    <w:rsid w:val="004800C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NzovChar">
    <w:name w:val="Názov Char"/>
    <w:basedOn w:val="Predvolenpsmoodseku"/>
    <w:link w:val="Nzov"/>
    <w:uiPriority w:val="10"/>
    <w:rsid w:val="004800C3"/>
    <w:rPr>
      <w:rFonts w:asciiTheme="majorHAnsi" w:eastAsiaTheme="majorEastAsia" w:hAnsiTheme="majorHAnsi" w:cstheme="majorBidi"/>
      <w:noProof/>
      <w:spacing w:val="-10"/>
      <w:kern w:val="28"/>
      <w:sz w:val="56"/>
      <w:szCs w:val="56"/>
      <w:lang w:val="cs-CZ"/>
    </w:rPr>
  </w:style>
  <w:style w:type="paragraph" w:styleId="Odsekzoznamu">
    <w:name w:val="List Paragraph"/>
    <w:basedOn w:val="Normlny"/>
    <w:uiPriority w:val="34"/>
    <w:qFormat/>
    <w:rsid w:val="00ED382C"/>
    <w:pPr>
      <w:ind w:left="720"/>
      <w:contextualSpacing/>
    </w:pPr>
  </w:style>
  <w:style w:type="character" w:customStyle="1" w:styleId="Nadpis1Char">
    <w:name w:val="Nadpis 1 Char"/>
    <w:basedOn w:val="Predvolenpsmoodseku"/>
    <w:link w:val="Nadpis1"/>
    <w:uiPriority w:val="9"/>
    <w:rsid w:val="0040184E"/>
    <w:rPr>
      <w:rFonts w:asciiTheme="majorHAnsi" w:eastAsiaTheme="majorEastAsia" w:hAnsiTheme="majorHAnsi" w:cstheme="majorBidi"/>
      <w:color w:val="2E74B5" w:themeColor="accent1" w:themeShade="BF"/>
      <w:sz w:val="32"/>
      <w:szCs w:val="32"/>
      <w:lang w:val="cs-CZ"/>
    </w:rPr>
  </w:style>
  <w:style w:type="paragraph" w:styleId="Hlavikaobsahu">
    <w:name w:val="TOC Heading"/>
    <w:basedOn w:val="Nadpis1"/>
    <w:next w:val="Normlny"/>
    <w:uiPriority w:val="39"/>
    <w:unhideWhenUsed/>
    <w:qFormat/>
    <w:rsid w:val="0040184E"/>
    <w:pPr>
      <w:outlineLvl w:val="9"/>
    </w:pPr>
    <w:rPr>
      <w:lang w:eastAsia="cs-CZ"/>
    </w:rPr>
  </w:style>
  <w:style w:type="character" w:styleId="Jemnodkaz">
    <w:name w:val="Subtle Reference"/>
    <w:basedOn w:val="Predvolenpsmoodseku"/>
    <w:uiPriority w:val="31"/>
    <w:qFormat/>
    <w:rsid w:val="0040184E"/>
    <w:rPr>
      <w:smallCaps/>
      <w:color w:val="5A5A5A" w:themeColor="text1" w:themeTint="A5"/>
    </w:rPr>
  </w:style>
  <w:style w:type="character" w:styleId="Jemnzvraznenie">
    <w:name w:val="Subtle Emphasis"/>
    <w:basedOn w:val="Predvolenpsmoodseku"/>
    <w:uiPriority w:val="19"/>
    <w:qFormat/>
    <w:rsid w:val="00E82D37"/>
    <w:rPr>
      <w:i/>
      <w:iCs/>
      <w:color w:val="404040" w:themeColor="text1" w:themeTint="BF"/>
    </w:rPr>
  </w:style>
  <w:style w:type="character" w:styleId="sloriadka">
    <w:name w:val="line number"/>
    <w:basedOn w:val="Predvolenpsmoodseku"/>
    <w:uiPriority w:val="99"/>
    <w:semiHidden/>
    <w:unhideWhenUsed/>
    <w:rsid w:val="00E82D37"/>
  </w:style>
  <w:style w:type="paragraph" w:styleId="Hlavika">
    <w:name w:val="header"/>
    <w:basedOn w:val="Normlny"/>
    <w:link w:val="HlavikaChar"/>
    <w:uiPriority w:val="99"/>
    <w:unhideWhenUsed/>
    <w:rsid w:val="004E5746"/>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4E5746"/>
    <w:rPr>
      <w:lang w:val="cs-CZ"/>
    </w:rPr>
  </w:style>
  <w:style w:type="paragraph" w:styleId="Pta">
    <w:name w:val="footer"/>
    <w:basedOn w:val="Normlny"/>
    <w:link w:val="PtaChar"/>
    <w:uiPriority w:val="99"/>
    <w:unhideWhenUsed/>
    <w:rsid w:val="004E5746"/>
    <w:pPr>
      <w:tabs>
        <w:tab w:val="center" w:pos="4536"/>
        <w:tab w:val="right" w:pos="9072"/>
      </w:tabs>
      <w:spacing w:after="0" w:line="240" w:lineRule="auto"/>
    </w:pPr>
  </w:style>
  <w:style w:type="character" w:customStyle="1" w:styleId="PtaChar">
    <w:name w:val="Päta Char"/>
    <w:basedOn w:val="Predvolenpsmoodseku"/>
    <w:link w:val="Pta"/>
    <w:uiPriority w:val="99"/>
    <w:rsid w:val="004E5746"/>
    <w:rPr>
      <w:lang w:val="cs-CZ"/>
    </w:rPr>
  </w:style>
  <w:style w:type="character" w:styleId="Vrazn">
    <w:name w:val="Strong"/>
    <w:basedOn w:val="Predvolenpsmoodseku"/>
    <w:uiPriority w:val="22"/>
    <w:qFormat/>
    <w:rsid w:val="004E5746"/>
    <w:rPr>
      <w:b/>
      <w:bCs/>
    </w:rPr>
  </w:style>
  <w:style w:type="paragraph" w:styleId="Obsah2">
    <w:name w:val="toc 2"/>
    <w:basedOn w:val="Normlny"/>
    <w:next w:val="Normlny"/>
    <w:autoRedefine/>
    <w:uiPriority w:val="39"/>
    <w:unhideWhenUsed/>
    <w:rsid w:val="00C35340"/>
    <w:pPr>
      <w:spacing w:after="100"/>
      <w:ind w:left="220"/>
    </w:pPr>
    <w:rPr>
      <w:rFonts w:eastAsiaTheme="minorEastAsia" w:cs="Times New Roman"/>
      <w:lang w:eastAsia="cs-CZ"/>
    </w:rPr>
  </w:style>
  <w:style w:type="paragraph" w:styleId="Obsah1">
    <w:name w:val="toc 1"/>
    <w:basedOn w:val="Normlny"/>
    <w:next w:val="Normlny"/>
    <w:autoRedefine/>
    <w:uiPriority w:val="39"/>
    <w:unhideWhenUsed/>
    <w:rsid w:val="00C35340"/>
    <w:pPr>
      <w:spacing w:after="100"/>
    </w:pPr>
    <w:rPr>
      <w:rFonts w:eastAsiaTheme="minorEastAsia" w:cs="Times New Roman"/>
      <w:lang w:eastAsia="cs-CZ"/>
    </w:rPr>
  </w:style>
  <w:style w:type="paragraph" w:styleId="Obsah3">
    <w:name w:val="toc 3"/>
    <w:basedOn w:val="Normlny"/>
    <w:next w:val="Normlny"/>
    <w:autoRedefine/>
    <w:uiPriority w:val="39"/>
    <w:unhideWhenUsed/>
    <w:rsid w:val="00C35340"/>
    <w:pPr>
      <w:spacing w:after="100"/>
      <w:ind w:left="440"/>
    </w:pPr>
    <w:rPr>
      <w:rFonts w:eastAsiaTheme="minorEastAsia" w:cs="Times New Roman"/>
      <w:lang w:eastAsia="cs-CZ"/>
    </w:rPr>
  </w:style>
  <w:style w:type="character" w:customStyle="1" w:styleId="Nadpis2Char">
    <w:name w:val="Nadpis 2 Char"/>
    <w:basedOn w:val="Predvolenpsmoodseku"/>
    <w:link w:val="Nadpis2"/>
    <w:uiPriority w:val="9"/>
    <w:rsid w:val="00040EE3"/>
    <w:rPr>
      <w:rFonts w:asciiTheme="majorHAnsi" w:eastAsiaTheme="majorEastAsia" w:hAnsiTheme="majorHAnsi" w:cstheme="majorBidi"/>
      <w:color w:val="2E74B5" w:themeColor="accent1" w:themeShade="BF"/>
      <w:sz w:val="26"/>
      <w:szCs w:val="26"/>
      <w:lang w:val="cs-CZ"/>
    </w:rPr>
  </w:style>
  <w:style w:type="character" w:customStyle="1" w:styleId="Nadpis3Char">
    <w:name w:val="Nadpis 3 Char"/>
    <w:basedOn w:val="Predvolenpsmoodseku"/>
    <w:link w:val="Nadpis3"/>
    <w:uiPriority w:val="9"/>
    <w:rsid w:val="00FE62E8"/>
    <w:rPr>
      <w:rFonts w:asciiTheme="majorHAnsi" w:eastAsiaTheme="majorEastAsia" w:hAnsiTheme="majorHAnsi" w:cstheme="majorBidi"/>
      <w:color w:val="1F4D78" w:themeColor="accent1" w:themeShade="7F"/>
      <w:sz w:val="24"/>
      <w:szCs w:val="24"/>
      <w:lang w:val="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6.emf"/><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emf"/><Relationship Id="rId34" Type="http://schemas.openxmlformats.org/officeDocument/2006/relationships/hyperlink" Target="http://www.rolf-derpsch.com/en" TargetMode="Externa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image" Target="media/image22.emf"/><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Tom@sewellfarms.co.uk" TargetMode="External"/><Relationship Id="rId24" Type="http://schemas.openxmlformats.org/officeDocument/2006/relationships/image" Target="media/image14.emf"/><Relationship Id="rId32" Type="http://schemas.openxmlformats.org/officeDocument/2006/relationships/image" Target="media/image21.emf"/><Relationship Id="rId37" Type="http://schemas.openxmlformats.org/officeDocument/2006/relationships/image" Target="media/image25.emf"/><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7.png"/><Relationship Id="rId36" Type="http://schemas.openxmlformats.org/officeDocument/2006/relationships/image" Target="media/image24.emf"/><Relationship Id="rId10" Type="http://schemas.openxmlformats.org/officeDocument/2006/relationships/footer" Target="footer1.xml"/><Relationship Id="rId19" Type="http://schemas.openxmlformats.org/officeDocument/2006/relationships/image" Target="media/image9.emf"/><Relationship Id="rId31"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hyperlink" Target="http://www.nuffieldscholar.org" TargetMode="Externa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hyperlink" Target="http://www.rolph-derpsch.com/en" TargetMode="External"/><Relationship Id="rId30" Type="http://schemas.openxmlformats.org/officeDocument/2006/relationships/image" Target="media/image19.emf"/><Relationship Id="rId35" Type="http://schemas.openxmlformats.org/officeDocument/2006/relationships/image" Target="media/image23.emf"/></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6251FA-EC78-4231-9BCD-BA53A82564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15169</Words>
  <Characters>86465</Characters>
  <Application>Microsoft Office Word</Application>
  <DocSecurity>0</DocSecurity>
  <Lines>720</Lines>
  <Paragraphs>202</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101432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Konto Microsoft</dc:creator>
  <cp:keywords/>
  <dc:description/>
  <cp:lastModifiedBy>AFAGRO2</cp:lastModifiedBy>
  <cp:revision>3</cp:revision>
  <dcterms:created xsi:type="dcterms:W3CDTF">2017-12-28T09:06:00Z</dcterms:created>
  <dcterms:modified xsi:type="dcterms:W3CDTF">2017-12-28T09:06:00Z</dcterms:modified>
</cp:coreProperties>
</file>